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73" w:type="dxa"/>
        <w:jc w:val="center"/>
        <w:tblLook w:val="04A0" w:firstRow="1" w:lastRow="0" w:firstColumn="1" w:lastColumn="0" w:noHBand="0" w:noVBand="1"/>
      </w:tblPr>
      <w:tblGrid>
        <w:gridCol w:w="9473"/>
      </w:tblGrid>
      <w:tr w:rsidR="00911784" w:rsidTr="004E77DC">
        <w:trPr>
          <w:jc w:val="center"/>
        </w:trPr>
        <w:tc>
          <w:tcPr>
            <w:tcW w:w="947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11784" w:rsidRPr="00911784" w:rsidRDefault="00911784" w:rsidP="00B02846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Attendance</w:t>
            </w:r>
          </w:p>
        </w:tc>
      </w:tr>
      <w:tr w:rsidR="00911784" w:rsidTr="004E77DC">
        <w:trPr>
          <w:jc w:val="center"/>
        </w:trPr>
        <w:tc>
          <w:tcPr>
            <w:tcW w:w="9473" w:type="dxa"/>
            <w:tcBorders>
              <w:top w:val="thinThickThinSmallGap" w:sz="24" w:space="0" w:color="auto"/>
            </w:tcBorders>
          </w:tcPr>
          <w:p w:rsidR="00911784" w:rsidRDefault="00B346E2" w:rsidP="003C265D">
            <w:pPr>
              <w:pStyle w:val="ListParagraph"/>
              <w:numPr>
                <w:ilvl w:val="0"/>
                <w:numId w:val="40"/>
              </w:numPr>
            </w:pPr>
            <w:r>
              <w:t xml:space="preserve">Nadine Marchand (principal), Melanie Buckley (vice-principal), Wendy </w:t>
            </w:r>
            <w:proofErr w:type="spellStart"/>
            <w:r>
              <w:t>Scinski</w:t>
            </w:r>
            <w:proofErr w:type="spellEnd"/>
            <w:r>
              <w:t xml:space="preserve"> (PHSD Trustee), Marnie </w:t>
            </w:r>
            <w:proofErr w:type="spellStart"/>
            <w:r>
              <w:t>Hoetmer</w:t>
            </w:r>
            <w:proofErr w:type="spellEnd"/>
            <w:r>
              <w:t xml:space="preserve"> (chair), Jolene Lawrence (secretary), Donna Moore (vice-chair), Michelle Rigney (director),  Philip </w:t>
            </w:r>
            <w:proofErr w:type="spellStart"/>
            <w:r>
              <w:t>Petkau</w:t>
            </w:r>
            <w:proofErr w:type="spellEnd"/>
            <w:r>
              <w:t xml:space="preserve"> (director), </w:t>
            </w:r>
            <w:proofErr w:type="spellStart"/>
            <w:r>
              <w:t>Jantea</w:t>
            </w:r>
            <w:proofErr w:type="spellEnd"/>
            <w:r>
              <w:t xml:space="preserve"> Vandervelde (director), Kerri </w:t>
            </w:r>
            <w:proofErr w:type="spellStart"/>
            <w:r>
              <w:t>Lesyk</w:t>
            </w:r>
            <w:proofErr w:type="spellEnd"/>
            <w:r>
              <w:t xml:space="preserve"> (director), Shawna </w:t>
            </w:r>
            <w:proofErr w:type="spellStart"/>
            <w:r>
              <w:t>Wieler</w:t>
            </w:r>
            <w:proofErr w:type="spellEnd"/>
            <w:r>
              <w:t xml:space="preserve">, Jennifer Olsen, </w:t>
            </w:r>
            <w:proofErr w:type="spellStart"/>
            <w:r>
              <w:t>Jesslyn</w:t>
            </w:r>
            <w:proofErr w:type="spellEnd"/>
            <w:r>
              <w:t xml:space="preserve"> Smith (teacher), Tara </w:t>
            </w:r>
            <w:proofErr w:type="spellStart"/>
            <w:r>
              <w:t>Thue</w:t>
            </w:r>
            <w:proofErr w:type="spellEnd"/>
            <w:r>
              <w:t xml:space="preserve"> (teacher)</w:t>
            </w:r>
          </w:p>
        </w:tc>
      </w:tr>
    </w:tbl>
    <w:p w:rsidR="00DA7586" w:rsidRDefault="00DA758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911784" w:rsidTr="004E77DC">
        <w:trPr>
          <w:jc w:val="center"/>
        </w:trPr>
        <w:tc>
          <w:tcPr>
            <w:tcW w:w="95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11784" w:rsidRPr="00911784" w:rsidRDefault="00911784" w:rsidP="0091178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911784">
              <w:rPr>
                <w:rFonts w:cstheme="minorHAnsi"/>
                <w:b/>
                <w:sz w:val="24"/>
                <w:szCs w:val="24"/>
              </w:rPr>
              <w:t>Call to order</w:t>
            </w:r>
            <w:r>
              <w:rPr>
                <w:rFonts w:cstheme="minorHAnsi"/>
                <w:b/>
                <w:sz w:val="24"/>
                <w:szCs w:val="24"/>
              </w:rPr>
              <w:t>, Welcome, &amp; Introductions</w:t>
            </w:r>
          </w:p>
        </w:tc>
      </w:tr>
      <w:tr w:rsidR="00911784" w:rsidTr="004E77DC">
        <w:trPr>
          <w:jc w:val="center"/>
        </w:trPr>
        <w:tc>
          <w:tcPr>
            <w:tcW w:w="9576" w:type="dxa"/>
            <w:tcBorders>
              <w:top w:val="thinThickThinSmallGap" w:sz="24" w:space="0" w:color="auto"/>
            </w:tcBorders>
          </w:tcPr>
          <w:p w:rsidR="003C265D" w:rsidRDefault="003C265D" w:rsidP="003C265D">
            <w:pPr>
              <w:pStyle w:val="ListParagraph"/>
              <w:numPr>
                <w:ilvl w:val="0"/>
                <w:numId w:val="3"/>
              </w:numPr>
            </w:pPr>
            <w:r>
              <w:t xml:space="preserve">Chair, Marnie </w:t>
            </w:r>
            <w:proofErr w:type="spellStart"/>
            <w:r>
              <w:t>Hoetmer</w:t>
            </w:r>
            <w:proofErr w:type="spellEnd"/>
            <w:r>
              <w:t>, ca</w:t>
            </w:r>
            <w:r w:rsidR="00254660">
              <w:t>lled the meeting to order at 7:</w:t>
            </w:r>
            <w:r w:rsidR="00242DB0">
              <w:t>04</w:t>
            </w:r>
            <w:r>
              <w:t>pm</w:t>
            </w:r>
          </w:p>
          <w:p w:rsidR="003C265D" w:rsidRDefault="003C265D" w:rsidP="003C265D">
            <w:pPr>
              <w:pStyle w:val="ListParagraph"/>
              <w:numPr>
                <w:ilvl w:val="0"/>
                <w:numId w:val="3"/>
              </w:numPr>
            </w:pPr>
            <w:r>
              <w:t xml:space="preserve">Chair, Marnie </w:t>
            </w:r>
            <w:proofErr w:type="spellStart"/>
            <w:r>
              <w:t>Hoetmer</w:t>
            </w:r>
            <w:proofErr w:type="spellEnd"/>
            <w:r>
              <w:t>, welcomed everyone</w:t>
            </w:r>
          </w:p>
          <w:p w:rsidR="00911784" w:rsidRDefault="003C265D" w:rsidP="003C265D">
            <w:pPr>
              <w:pStyle w:val="ListParagraph"/>
              <w:numPr>
                <w:ilvl w:val="0"/>
                <w:numId w:val="3"/>
              </w:numPr>
            </w:pPr>
            <w:r>
              <w:t>Introductions of attendees were made</w:t>
            </w:r>
          </w:p>
        </w:tc>
      </w:tr>
    </w:tbl>
    <w:p w:rsidR="00911784" w:rsidRDefault="0091178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947"/>
      </w:tblGrid>
      <w:tr w:rsidR="00911784" w:rsidTr="004E77DC">
        <w:trPr>
          <w:jc w:val="center"/>
        </w:trPr>
        <w:tc>
          <w:tcPr>
            <w:tcW w:w="66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11784" w:rsidRDefault="00911784" w:rsidP="00FB3CAE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Approval of the Agenda</w:t>
            </w:r>
          </w:p>
        </w:tc>
        <w:tc>
          <w:tcPr>
            <w:tcW w:w="294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18" w:space="0" w:color="auto"/>
            </w:tcBorders>
          </w:tcPr>
          <w:p w:rsidR="00911784" w:rsidRPr="00911784" w:rsidRDefault="00911784" w:rsidP="00911784">
            <w:pPr>
              <w:jc w:val="center"/>
              <w:rPr>
                <w:b/>
              </w:rPr>
            </w:pPr>
            <w:r w:rsidRPr="00911784">
              <w:rPr>
                <w:b/>
              </w:rPr>
              <w:t>Action</w:t>
            </w:r>
          </w:p>
        </w:tc>
      </w:tr>
      <w:tr w:rsidR="00911784" w:rsidTr="004E77DC">
        <w:trPr>
          <w:jc w:val="center"/>
        </w:trPr>
        <w:tc>
          <w:tcPr>
            <w:tcW w:w="6629" w:type="dxa"/>
            <w:tcBorders>
              <w:top w:val="thinThickThinSmallGap" w:sz="24" w:space="0" w:color="auto"/>
            </w:tcBorders>
          </w:tcPr>
          <w:p w:rsidR="003C265D" w:rsidRDefault="00A40327" w:rsidP="00B346E2">
            <w:pPr>
              <w:pStyle w:val="ListParagraph"/>
              <w:numPr>
                <w:ilvl w:val="0"/>
                <w:numId w:val="23"/>
              </w:numPr>
            </w:pPr>
            <w:r>
              <w:t xml:space="preserve">Michelle Rigney </w:t>
            </w:r>
          </w:p>
        </w:tc>
        <w:tc>
          <w:tcPr>
            <w:tcW w:w="2947" w:type="dxa"/>
            <w:tcBorders>
              <w:top w:val="thinThickThinSmallGap" w:sz="24" w:space="0" w:color="auto"/>
            </w:tcBorders>
          </w:tcPr>
          <w:p w:rsidR="00911784" w:rsidRDefault="00911784"/>
        </w:tc>
      </w:tr>
    </w:tbl>
    <w:p w:rsidR="00911784" w:rsidRDefault="00911784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947"/>
      </w:tblGrid>
      <w:tr w:rsidR="00FB3CAE" w:rsidRPr="00FB3CAE" w:rsidTr="008B6349">
        <w:trPr>
          <w:trHeight w:val="429"/>
          <w:jc w:val="center"/>
        </w:trPr>
        <w:tc>
          <w:tcPr>
            <w:tcW w:w="66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B3CAE" w:rsidRPr="00FB3CAE" w:rsidRDefault="00FB3CAE" w:rsidP="00B42EDE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>
              <w:rPr>
                <w:b/>
              </w:rPr>
              <w:t xml:space="preserve">Approval of the </w:t>
            </w:r>
            <w:r w:rsidR="00B42EDE">
              <w:rPr>
                <w:b/>
              </w:rPr>
              <w:t>M</w:t>
            </w:r>
            <w:r w:rsidR="0002307C">
              <w:rPr>
                <w:b/>
              </w:rPr>
              <w:t>inutes from the Oct 16/19</w:t>
            </w:r>
            <w:r w:rsidR="00B42EDE">
              <w:rPr>
                <w:b/>
              </w:rPr>
              <w:t xml:space="preserve"> Meeting</w:t>
            </w:r>
          </w:p>
        </w:tc>
        <w:tc>
          <w:tcPr>
            <w:tcW w:w="294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18" w:space="0" w:color="auto"/>
            </w:tcBorders>
          </w:tcPr>
          <w:p w:rsidR="00FB3CAE" w:rsidRPr="00FB3CAE" w:rsidRDefault="00FB3CAE" w:rsidP="00FB3CAE">
            <w:pPr>
              <w:spacing w:after="200" w:line="276" w:lineRule="auto"/>
              <w:jc w:val="center"/>
              <w:rPr>
                <w:b/>
              </w:rPr>
            </w:pPr>
            <w:r w:rsidRPr="00FB3CAE">
              <w:rPr>
                <w:b/>
              </w:rPr>
              <w:t>Action</w:t>
            </w:r>
          </w:p>
        </w:tc>
      </w:tr>
      <w:tr w:rsidR="00FB3CAE" w:rsidRPr="00FB3CAE" w:rsidTr="004E77DC">
        <w:trPr>
          <w:jc w:val="center"/>
        </w:trPr>
        <w:tc>
          <w:tcPr>
            <w:tcW w:w="6629" w:type="dxa"/>
            <w:tcBorders>
              <w:top w:val="thinThickThinSmallGap" w:sz="24" w:space="0" w:color="auto"/>
            </w:tcBorders>
          </w:tcPr>
          <w:p w:rsidR="00A40327" w:rsidRPr="00FB3CAE" w:rsidRDefault="00A40327" w:rsidP="00B346E2">
            <w:pPr>
              <w:pStyle w:val="ListParagraph"/>
              <w:numPr>
                <w:ilvl w:val="0"/>
                <w:numId w:val="41"/>
              </w:numPr>
            </w:pPr>
            <w:r>
              <w:t>Donna</w:t>
            </w:r>
            <w:r w:rsidR="00B346E2">
              <w:t xml:space="preserve"> Moore</w:t>
            </w:r>
          </w:p>
        </w:tc>
        <w:tc>
          <w:tcPr>
            <w:tcW w:w="2947" w:type="dxa"/>
            <w:tcBorders>
              <w:top w:val="thinThickThinSmallGap" w:sz="24" w:space="0" w:color="auto"/>
            </w:tcBorders>
          </w:tcPr>
          <w:p w:rsidR="00E16EEA" w:rsidRPr="00FB3CAE" w:rsidRDefault="00E16EEA" w:rsidP="00B42EDE">
            <w:pPr>
              <w:pStyle w:val="ListParagraph"/>
              <w:ind w:left="360"/>
            </w:pPr>
          </w:p>
        </w:tc>
      </w:tr>
    </w:tbl>
    <w:p w:rsidR="00E16EEA" w:rsidRDefault="00E16EE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947"/>
      </w:tblGrid>
      <w:tr w:rsidR="00973C77" w:rsidTr="003139A1">
        <w:trPr>
          <w:jc w:val="center"/>
        </w:trPr>
        <w:tc>
          <w:tcPr>
            <w:tcW w:w="66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73C77" w:rsidRDefault="00973C77" w:rsidP="00973C77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Old Business</w:t>
            </w:r>
          </w:p>
        </w:tc>
        <w:tc>
          <w:tcPr>
            <w:tcW w:w="294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18" w:space="0" w:color="auto"/>
            </w:tcBorders>
          </w:tcPr>
          <w:p w:rsidR="00973C77" w:rsidRPr="00911784" w:rsidRDefault="00973C77" w:rsidP="003139A1">
            <w:pPr>
              <w:jc w:val="center"/>
              <w:rPr>
                <w:b/>
              </w:rPr>
            </w:pPr>
            <w:r w:rsidRPr="00911784">
              <w:rPr>
                <w:b/>
              </w:rPr>
              <w:t>Action</w:t>
            </w:r>
          </w:p>
        </w:tc>
      </w:tr>
      <w:tr w:rsidR="0002307C" w:rsidTr="003139A1">
        <w:trPr>
          <w:jc w:val="center"/>
        </w:trPr>
        <w:tc>
          <w:tcPr>
            <w:tcW w:w="6629" w:type="dxa"/>
            <w:tcBorders>
              <w:top w:val="thinThickThinSmallGap" w:sz="24" w:space="0" w:color="auto"/>
            </w:tcBorders>
          </w:tcPr>
          <w:p w:rsidR="0002307C" w:rsidRDefault="0002307C" w:rsidP="0002307C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7612F">
              <w:rPr>
                <w:b/>
              </w:rPr>
              <w:t>Council and Enhancement Recruitment Campaign</w:t>
            </w:r>
          </w:p>
          <w:p w:rsidR="0002307C" w:rsidRPr="001002F6" w:rsidRDefault="00B346E2" w:rsidP="00F07A13">
            <w:pPr>
              <w:pStyle w:val="ListParagraph"/>
              <w:rPr>
                <w:b/>
              </w:rPr>
            </w:pPr>
            <w:r>
              <w:t xml:space="preserve">No new parents have responded to the notice that went out </w:t>
            </w:r>
            <w:r w:rsidR="008B6349">
              <w:t>in most</w:t>
            </w:r>
            <w:r>
              <w:t xml:space="preserve"> of the classroom newsletters</w:t>
            </w:r>
            <w:r w:rsidR="00A40327">
              <w:t xml:space="preserve">.  </w:t>
            </w:r>
          </w:p>
          <w:p w:rsidR="0002307C" w:rsidRDefault="0002307C" w:rsidP="00F07A13"/>
          <w:p w:rsidR="0002307C" w:rsidRPr="0007612F" w:rsidRDefault="0002307C" w:rsidP="0002307C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7612F">
              <w:rPr>
                <w:b/>
              </w:rPr>
              <w:t>Upcoming Events</w:t>
            </w:r>
          </w:p>
          <w:p w:rsidR="00A40327" w:rsidRDefault="0002307C" w:rsidP="0002307C">
            <w:pPr>
              <w:pStyle w:val="ListParagraph"/>
              <w:numPr>
                <w:ilvl w:val="0"/>
                <w:numId w:val="13"/>
              </w:numPr>
            </w:pPr>
            <w:r>
              <w:t xml:space="preserve">Winterfest: </w:t>
            </w:r>
            <w:r w:rsidR="00A40327">
              <w:t>class</w:t>
            </w:r>
            <w:r w:rsidR="00B346E2">
              <w:t>es will be decorating</w:t>
            </w:r>
            <w:r w:rsidR="00A40327">
              <w:t xml:space="preserve"> Christmas trees.  They will be lining the sidewalk </w:t>
            </w:r>
            <w:r w:rsidR="00275423">
              <w:t xml:space="preserve">leading up to the school </w:t>
            </w:r>
            <w:r w:rsidR="00A40327">
              <w:t>for the Christmas program</w:t>
            </w:r>
            <w:r w:rsidR="00B346E2">
              <w:t xml:space="preserve"> on Dec 12</w:t>
            </w:r>
            <w:r w:rsidR="00A40327">
              <w:t xml:space="preserve">.  Trees will be going up </w:t>
            </w:r>
            <w:r w:rsidR="009D1091">
              <w:t xml:space="preserve">after </w:t>
            </w:r>
            <w:r w:rsidR="00A40327">
              <w:t>Dec 1.  Teachers can get their classes to decorate them with crafted decorations. Parents can vote for the best tree at the Christmas concerts</w:t>
            </w:r>
            <w:r w:rsidR="00B346E2">
              <w:t xml:space="preserve"> on Dec 12</w:t>
            </w:r>
            <w:r w:rsidR="00A40327">
              <w:t xml:space="preserve">. </w:t>
            </w:r>
          </w:p>
          <w:p w:rsidR="0002307C" w:rsidRDefault="0002307C" w:rsidP="00A40327">
            <w:pPr>
              <w:pStyle w:val="ListParagraph"/>
              <w:ind w:left="1210"/>
            </w:pPr>
          </w:p>
          <w:p w:rsidR="0002307C" w:rsidRDefault="0002307C" w:rsidP="0002307C">
            <w:pPr>
              <w:pStyle w:val="ListParagraph"/>
              <w:numPr>
                <w:ilvl w:val="0"/>
                <w:numId w:val="13"/>
              </w:numPr>
            </w:pPr>
            <w:r>
              <w:t>Christmas Store</w:t>
            </w:r>
            <w:r w:rsidR="00B346E2">
              <w:t xml:space="preserve"> (Dec 2-5)</w:t>
            </w:r>
            <w:r>
              <w:t xml:space="preserve">: </w:t>
            </w:r>
            <w:proofErr w:type="spellStart"/>
            <w:r>
              <w:t>Jantea</w:t>
            </w:r>
            <w:proofErr w:type="spellEnd"/>
            <w:r>
              <w:t xml:space="preserve"> </w:t>
            </w:r>
            <w:proofErr w:type="gramStart"/>
            <w:r>
              <w:t xml:space="preserve">Vandervelde </w:t>
            </w:r>
            <w:r w:rsidR="00A40327">
              <w:t xml:space="preserve"> &amp;</w:t>
            </w:r>
            <w:proofErr w:type="gramEnd"/>
            <w:r w:rsidR="00A40327">
              <w:t xml:space="preserve">  </w:t>
            </w:r>
            <w:r>
              <w:t xml:space="preserve">Shawna </w:t>
            </w:r>
            <w:proofErr w:type="spellStart"/>
            <w:r>
              <w:t>Wieler</w:t>
            </w:r>
            <w:proofErr w:type="spellEnd"/>
            <w:r w:rsidR="00B346E2">
              <w:t xml:space="preserve"> have most everything ready for this event</w:t>
            </w:r>
            <w:r w:rsidR="00A40327">
              <w:t>.  Michelle Rigney will help set up.</w:t>
            </w:r>
            <w:r w:rsidR="00B346E2">
              <w:t xml:space="preserve">  Teachers will be </w:t>
            </w:r>
            <w:r w:rsidR="00254660">
              <w:t xml:space="preserve">running </w:t>
            </w:r>
            <w:r w:rsidR="00254660">
              <w:lastRenderedPageBreak/>
              <w:t xml:space="preserve">the store and </w:t>
            </w:r>
            <w:r w:rsidR="00B346E2">
              <w:t>handling all the money.</w:t>
            </w:r>
          </w:p>
          <w:p w:rsidR="00A40327" w:rsidRDefault="00A40327" w:rsidP="00A40327"/>
          <w:p w:rsidR="0002307C" w:rsidRDefault="0002307C" w:rsidP="00275423">
            <w:pPr>
              <w:pStyle w:val="ListParagraph"/>
              <w:numPr>
                <w:ilvl w:val="0"/>
                <w:numId w:val="13"/>
              </w:numPr>
            </w:pPr>
            <w:r>
              <w:t>ASCA (Alberta School Cou</w:t>
            </w:r>
            <w:r w:rsidR="00B346E2">
              <w:t xml:space="preserve">ncil’s Association) </w:t>
            </w:r>
            <w:proofErr w:type="gramStart"/>
            <w:r w:rsidR="00B346E2">
              <w:t>Conference  dates</w:t>
            </w:r>
            <w:proofErr w:type="gramEnd"/>
            <w:r w:rsidR="00B346E2">
              <w:t xml:space="preserve"> are April 25 &amp; 26, 2020 in Edmonton</w:t>
            </w:r>
            <w:r w:rsidR="00275423">
              <w:t>.</w:t>
            </w:r>
          </w:p>
        </w:tc>
        <w:tc>
          <w:tcPr>
            <w:tcW w:w="2947" w:type="dxa"/>
            <w:tcBorders>
              <w:top w:val="thinThickThinSmallGap" w:sz="24" w:space="0" w:color="auto"/>
            </w:tcBorders>
          </w:tcPr>
          <w:p w:rsidR="0002307C" w:rsidRDefault="009D1091" w:rsidP="009D1091">
            <w:pPr>
              <w:pStyle w:val="ListParagraph"/>
              <w:numPr>
                <w:ilvl w:val="0"/>
                <w:numId w:val="47"/>
              </w:numPr>
            </w:pPr>
            <w:r w:rsidRPr="009D1091">
              <w:lastRenderedPageBreak/>
              <w:t>If any parents have recommendations on how to get more parents involved, let us know.</w:t>
            </w:r>
          </w:p>
          <w:p w:rsidR="00A40327" w:rsidRDefault="00A40327" w:rsidP="00F07A13"/>
          <w:p w:rsidR="00A40327" w:rsidRDefault="00A40327" w:rsidP="00F07A13"/>
          <w:p w:rsidR="00A40327" w:rsidRDefault="00A40327" w:rsidP="00F07A13"/>
          <w:p w:rsidR="00A40327" w:rsidRDefault="00A40327" w:rsidP="00A40327"/>
          <w:p w:rsidR="0002307C" w:rsidRDefault="0002307C" w:rsidP="00275423"/>
        </w:tc>
      </w:tr>
    </w:tbl>
    <w:p w:rsidR="00B02846" w:rsidRDefault="00B02846"/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947"/>
      </w:tblGrid>
      <w:tr w:rsidR="006910CE" w:rsidRPr="0007612F" w:rsidTr="00F8498C">
        <w:trPr>
          <w:jc w:val="center"/>
        </w:trPr>
        <w:tc>
          <w:tcPr>
            <w:tcW w:w="66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910CE" w:rsidRPr="0007612F" w:rsidRDefault="006910CE" w:rsidP="00F8498C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>
              <w:rPr>
                <w:b/>
              </w:rPr>
              <w:t>Administration Report</w:t>
            </w:r>
            <w:r w:rsidR="00A71FDB">
              <w:rPr>
                <w:b/>
              </w:rPr>
              <w:t xml:space="preserve"> &amp; School Highlight</w:t>
            </w:r>
          </w:p>
        </w:tc>
        <w:tc>
          <w:tcPr>
            <w:tcW w:w="294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18" w:space="0" w:color="auto"/>
            </w:tcBorders>
          </w:tcPr>
          <w:p w:rsidR="006910CE" w:rsidRPr="0007612F" w:rsidRDefault="006910CE" w:rsidP="00F8498C">
            <w:pPr>
              <w:spacing w:after="200" w:line="276" w:lineRule="auto"/>
              <w:jc w:val="center"/>
              <w:rPr>
                <w:b/>
              </w:rPr>
            </w:pPr>
            <w:r w:rsidRPr="0007612F">
              <w:rPr>
                <w:b/>
              </w:rPr>
              <w:t>Action</w:t>
            </w:r>
          </w:p>
        </w:tc>
      </w:tr>
      <w:tr w:rsidR="006910CE" w:rsidRPr="0007612F" w:rsidTr="00F8498C">
        <w:trPr>
          <w:jc w:val="center"/>
        </w:trPr>
        <w:tc>
          <w:tcPr>
            <w:tcW w:w="6629" w:type="dxa"/>
            <w:tcBorders>
              <w:top w:val="thinThickThinSmallGap" w:sz="24" w:space="0" w:color="auto"/>
            </w:tcBorders>
          </w:tcPr>
          <w:p w:rsidR="00A3554C" w:rsidRDefault="006910CE" w:rsidP="00A3554C">
            <w:r>
              <w:t>See attached report</w:t>
            </w:r>
            <w:r w:rsidR="008B6349">
              <w:t xml:space="preserve"> for details.</w:t>
            </w:r>
          </w:p>
          <w:p w:rsidR="00B346E2" w:rsidRDefault="00B346E2" w:rsidP="00B346E2">
            <w:pPr>
              <w:pStyle w:val="ListParagraph"/>
              <w:numPr>
                <w:ilvl w:val="0"/>
                <w:numId w:val="46"/>
              </w:numPr>
            </w:pPr>
            <w:r>
              <w:t>Budget Implications</w:t>
            </w:r>
          </w:p>
          <w:p w:rsidR="00B346E2" w:rsidRDefault="00B346E2" w:rsidP="00B346E2">
            <w:pPr>
              <w:pStyle w:val="ListParagraph"/>
              <w:numPr>
                <w:ilvl w:val="0"/>
                <w:numId w:val="46"/>
              </w:numPr>
            </w:pPr>
            <w:r>
              <w:t>Vaping presentation and school rules</w:t>
            </w:r>
          </w:p>
          <w:p w:rsidR="00C0107C" w:rsidRDefault="00C0107C" w:rsidP="00B346E2">
            <w:pPr>
              <w:pStyle w:val="ListParagraph"/>
              <w:numPr>
                <w:ilvl w:val="0"/>
                <w:numId w:val="46"/>
              </w:numPr>
            </w:pPr>
            <w:r>
              <w:t>Sleeping Beauty</w:t>
            </w:r>
          </w:p>
          <w:p w:rsidR="00C0107C" w:rsidRDefault="00C0107C" w:rsidP="00B346E2">
            <w:pPr>
              <w:pStyle w:val="ListParagraph"/>
              <w:numPr>
                <w:ilvl w:val="0"/>
                <w:numId w:val="46"/>
              </w:numPr>
            </w:pPr>
            <w:r>
              <w:t>Tree of Warmth</w:t>
            </w:r>
          </w:p>
          <w:p w:rsidR="00C0107C" w:rsidRDefault="00C0107C" w:rsidP="00B346E2">
            <w:pPr>
              <w:pStyle w:val="ListParagraph"/>
              <w:numPr>
                <w:ilvl w:val="0"/>
                <w:numId w:val="46"/>
              </w:numPr>
            </w:pPr>
            <w:r>
              <w:t>Food bank &amp; Toy Donation</w:t>
            </w:r>
          </w:p>
          <w:p w:rsidR="00C0107C" w:rsidRDefault="00C0107C" w:rsidP="00B346E2">
            <w:pPr>
              <w:pStyle w:val="ListParagraph"/>
              <w:numPr>
                <w:ilvl w:val="0"/>
                <w:numId w:val="46"/>
              </w:numPr>
            </w:pPr>
            <w:r>
              <w:t>Christmas Concert Dec 12 @ 1:30 &amp; 6:30pm.  It was suggested that for the 6:30 performance, the school children enter through the boot room</w:t>
            </w:r>
            <w:r w:rsidR="009D1091">
              <w:t xml:space="preserve"> @ 6:15</w:t>
            </w:r>
            <w:r>
              <w:t>, leaving the main doors for just the general public entry.</w:t>
            </w:r>
          </w:p>
          <w:p w:rsidR="00C0107C" w:rsidRDefault="00C0107C" w:rsidP="00B346E2">
            <w:pPr>
              <w:pStyle w:val="ListParagraph"/>
              <w:numPr>
                <w:ilvl w:val="0"/>
                <w:numId w:val="46"/>
              </w:numPr>
            </w:pPr>
            <w:r>
              <w:t>Jr High Potluck &amp; Christmas celebration</w:t>
            </w:r>
          </w:p>
          <w:p w:rsidR="00C0107C" w:rsidRDefault="00C0107C" w:rsidP="00B346E2">
            <w:pPr>
              <w:pStyle w:val="ListParagraph"/>
              <w:numPr>
                <w:ilvl w:val="0"/>
                <w:numId w:val="46"/>
              </w:numPr>
            </w:pPr>
            <w:r>
              <w:t>PAT report</w:t>
            </w:r>
          </w:p>
          <w:p w:rsidR="00B346E2" w:rsidRDefault="00B346E2" w:rsidP="00A3554C">
            <w:r>
              <w:t>Additions:</w:t>
            </w:r>
          </w:p>
          <w:p w:rsidR="009D1091" w:rsidRPr="00254660" w:rsidRDefault="00254660" w:rsidP="00275423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>A L</w:t>
            </w:r>
            <w:r w:rsidR="00A3554C">
              <w:t>ibrary club</w:t>
            </w:r>
            <w:r>
              <w:t xml:space="preserve"> has been started.  They currently have around 40 students involved.  </w:t>
            </w:r>
          </w:p>
          <w:p w:rsidR="00254660" w:rsidRDefault="00254660" w:rsidP="00254660">
            <w:pPr>
              <w:rPr>
                <w:b/>
              </w:rPr>
            </w:pPr>
          </w:p>
          <w:p w:rsidR="00254660" w:rsidRDefault="00254660" w:rsidP="00254660">
            <w:pPr>
              <w:rPr>
                <w:b/>
              </w:rPr>
            </w:pPr>
          </w:p>
          <w:p w:rsidR="00254660" w:rsidRPr="00254660" w:rsidRDefault="00254660" w:rsidP="00254660">
            <w:pPr>
              <w:rPr>
                <w:b/>
              </w:rPr>
            </w:pPr>
          </w:p>
          <w:p w:rsidR="00A3554C" w:rsidRPr="00A3554C" w:rsidRDefault="00A3554C" w:rsidP="00275423">
            <w:pPr>
              <w:rPr>
                <w:b/>
              </w:rPr>
            </w:pPr>
            <w:r w:rsidRPr="00A3554C">
              <w:rPr>
                <w:b/>
              </w:rPr>
              <w:t>School Highlight:</w:t>
            </w:r>
          </w:p>
          <w:p w:rsidR="00A71FDB" w:rsidRDefault="00A71FDB" w:rsidP="00275423">
            <w:proofErr w:type="spellStart"/>
            <w:r>
              <w:t>Jesslynn</w:t>
            </w:r>
            <w:proofErr w:type="spellEnd"/>
            <w:r>
              <w:t xml:space="preserve">: </w:t>
            </w:r>
            <w:r w:rsidR="009D1091">
              <w:t xml:space="preserve">reported on the </w:t>
            </w:r>
            <w:r>
              <w:t>Senior Buddies</w:t>
            </w:r>
            <w:r w:rsidR="009D1091">
              <w:t xml:space="preserve"> program in her classroom</w:t>
            </w:r>
          </w:p>
          <w:p w:rsidR="00A71FDB" w:rsidRDefault="00A71FDB" w:rsidP="00275423">
            <w:r>
              <w:t xml:space="preserve">Tara </w:t>
            </w:r>
            <w:proofErr w:type="spellStart"/>
            <w:r>
              <w:t>Thue</w:t>
            </w:r>
            <w:proofErr w:type="spellEnd"/>
            <w:r>
              <w:t xml:space="preserve">: </w:t>
            </w:r>
          </w:p>
          <w:p w:rsidR="00A71FDB" w:rsidRDefault="00254660" w:rsidP="00A71FDB">
            <w:pPr>
              <w:pStyle w:val="ListParagraph"/>
              <w:numPr>
                <w:ilvl w:val="0"/>
                <w:numId w:val="41"/>
              </w:numPr>
            </w:pPr>
            <w:r>
              <w:t xml:space="preserve">Science 5: Tara shared the weather instruments that the Grade 5’s have made. </w:t>
            </w:r>
          </w:p>
          <w:p w:rsidR="00A71FDB" w:rsidRPr="0007612F" w:rsidRDefault="00254660" w:rsidP="00B76073">
            <w:pPr>
              <w:pStyle w:val="ListParagraph"/>
              <w:numPr>
                <w:ilvl w:val="0"/>
                <w:numId w:val="41"/>
              </w:numPr>
            </w:pPr>
            <w:r>
              <w:t>House Leagues: g</w:t>
            </w:r>
            <w:r w:rsidR="00A71FDB">
              <w:t>roups of K-9 students</w:t>
            </w:r>
            <w:r w:rsidR="00B76073">
              <w:t xml:space="preserve"> that meet on Friday’s when the students are at school.  This builds school community by allowing </w:t>
            </w:r>
            <w:r w:rsidR="00A71FDB">
              <w:t>students from all grades</w:t>
            </w:r>
            <w:r>
              <w:t xml:space="preserve"> </w:t>
            </w:r>
            <w:r w:rsidR="00B76073">
              <w:t xml:space="preserve">to mingle and work together, </w:t>
            </w:r>
            <w:r>
              <w:t>making them more comfortable with each other.  T</w:t>
            </w:r>
            <w:r w:rsidR="00B76073">
              <w:t>ara</w:t>
            </w:r>
            <w:r>
              <w:t xml:space="preserve"> shared the circle mosaics that the House League groups have recently made.</w:t>
            </w:r>
          </w:p>
        </w:tc>
        <w:tc>
          <w:tcPr>
            <w:tcW w:w="2947" w:type="dxa"/>
            <w:tcBorders>
              <w:top w:val="thinThickThinSmallGap" w:sz="24" w:space="0" w:color="auto"/>
            </w:tcBorders>
          </w:tcPr>
          <w:p w:rsidR="006910CE" w:rsidRDefault="006910CE" w:rsidP="00F8498C">
            <w:pPr>
              <w:spacing w:after="200" w:line="276" w:lineRule="auto"/>
            </w:pPr>
          </w:p>
          <w:p w:rsidR="009D1091" w:rsidRDefault="009D1091" w:rsidP="00F8498C">
            <w:pPr>
              <w:spacing w:after="200" w:line="276" w:lineRule="auto"/>
            </w:pPr>
          </w:p>
          <w:p w:rsidR="009D1091" w:rsidRDefault="009D1091" w:rsidP="00F8498C">
            <w:pPr>
              <w:spacing w:after="200" w:line="276" w:lineRule="auto"/>
            </w:pPr>
          </w:p>
          <w:p w:rsidR="009D1091" w:rsidRDefault="009D1091" w:rsidP="00F8498C">
            <w:pPr>
              <w:spacing w:after="200" w:line="276" w:lineRule="auto"/>
            </w:pPr>
          </w:p>
          <w:p w:rsidR="009D1091" w:rsidRDefault="009D1091" w:rsidP="00F8498C">
            <w:pPr>
              <w:spacing w:after="200" w:line="276" w:lineRule="auto"/>
            </w:pPr>
          </w:p>
          <w:p w:rsidR="009D1091" w:rsidRDefault="009D1091" w:rsidP="00F8498C">
            <w:pPr>
              <w:spacing w:after="200" w:line="276" w:lineRule="auto"/>
            </w:pPr>
          </w:p>
          <w:p w:rsidR="00254660" w:rsidRPr="00254660" w:rsidRDefault="009D1091" w:rsidP="00254660">
            <w:pPr>
              <w:pStyle w:val="ListParagraph"/>
              <w:numPr>
                <w:ilvl w:val="0"/>
                <w:numId w:val="41"/>
              </w:numPr>
            </w:pPr>
            <w:r>
              <w:t>T</w:t>
            </w:r>
            <w:r w:rsidRPr="009D1091">
              <w:t xml:space="preserve">he </w:t>
            </w:r>
            <w:r w:rsidR="00254660">
              <w:t xml:space="preserve">school </w:t>
            </w:r>
            <w:r w:rsidRPr="009D1091">
              <w:t>is looking for parent volunteers to help in the library</w:t>
            </w:r>
            <w:r>
              <w:t>.</w:t>
            </w:r>
            <w:r w:rsidR="00254660">
              <w:t xml:space="preserve"> </w:t>
            </w:r>
            <w:r w:rsidR="00254660" w:rsidRPr="00254660">
              <w:t xml:space="preserve">Contact Mallory and Melanie for any more details. </w:t>
            </w:r>
          </w:p>
          <w:p w:rsidR="009D1091" w:rsidRPr="0007612F" w:rsidRDefault="009D1091" w:rsidP="00254660">
            <w:pPr>
              <w:pStyle w:val="ListParagraph"/>
              <w:ind w:left="643"/>
            </w:pPr>
          </w:p>
        </w:tc>
      </w:tr>
    </w:tbl>
    <w:p w:rsidR="006910CE" w:rsidRDefault="006910CE"/>
    <w:p w:rsidR="00B76073" w:rsidRDefault="00B7607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947"/>
      </w:tblGrid>
      <w:tr w:rsidR="00AB0A19" w:rsidTr="006A1598">
        <w:trPr>
          <w:jc w:val="center"/>
        </w:trPr>
        <w:tc>
          <w:tcPr>
            <w:tcW w:w="66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B0A19" w:rsidRDefault="00AB0A19" w:rsidP="00973C77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lastRenderedPageBreak/>
              <w:t>New Business</w:t>
            </w:r>
          </w:p>
        </w:tc>
        <w:tc>
          <w:tcPr>
            <w:tcW w:w="294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18" w:space="0" w:color="auto"/>
            </w:tcBorders>
          </w:tcPr>
          <w:p w:rsidR="00AB0A19" w:rsidRPr="00911784" w:rsidRDefault="00AB0A19" w:rsidP="006A1598">
            <w:pPr>
              <w:jc w:val="center"/>
              <w:rPr>
                <w:b/>
              </w:rPr>
            </w:pPr>
            <w:r w:rsidRPr="00911784">
              <w:rPr>
                <w:b/>
              </w:rPr>
              <w:t>Action</w:t>
            </w:r>
          </w:p>
        </w:tc>
      </w:tr>
      <w:tr w:rsidR="00AB0A19" w:rsidTr="006A1598">
        <w:trPr>
          <w:jc w:val="center"/>
        </w:trPr>
        <w:tc>
          <w:tcPr>
            <w:tcW w:w="6629" w:type="dxa"/>
            <w:tcBorders>
              <w:top w:val="thinThickThinSmallGap" w:sz="24" w:space="0" w:color="auto"/>
            </w:tcBorders>
          </w:tcPr>
          <w:p w:rsidR="002B1B22" w:rsidRDefault="002B1B22" w:rsidP="002B1B22"/>
          <w:p w:rsidR="00B76073" w:rsidRDefault="00B76073" w:rsidP="006910CE">
            <w:pPr>
              <w:pStyle w:val="ListParagraph"/>
              <w:numPr>
                <w:ilvl w:val="0"/>
                <w:numId w:val="37"/>
              </w:numPr>
            </w:pPr>
            <w:r>
              <w:t>SCETF (School Council Engagement Taskforce) survey on vaping</w:t>
            </w:r>
          </w:p>
          <w:p w:rsidR="00B76073" w:rsidRDefault="00B76073" w:rsidP="00B76073">
            <w:pPr>
              <w:pStyle w:val="ListParagraph"/>
            </w:pPr>
          </w:p>
          <w:p w:rsidR="00B76073" w:rsidRDefault="00B76073" w:rsidP="00B76073">
            <w:pPr>
              <w:pStyle w:val="ListParagraph"/>
            </w:pPr>
          </w:p>
          <w:p w:rsidR="00B76073" w:rsidRDefault="00B76073" w:rsidP="00B76073">
            <w:pPr>
              <w:pStyle w:val="ListParagraph"/>
            </w:pPr>
          </w:p>
          <w:p w:rsidR="00B76073" w:rsidRDefault="00B76073" w:rsidP="00B76073">
            <w:pPr>
              <w:pStyle w:val="ListParagraph"/>
            </w:pPr>
          </w:p>
          <w:p w:rsidR="006910CE" w:rsidRDefault="003F48AD" w:rsidP="006910CE">
            <w:pPr>
              <w:pStyle w:val="ListParagraph"/>
              <w:numPr>
                <w:ilvl w:val="0"/>
                <w:numId w:val="37"/>
              </w:numPr>
            </w:pPr>
            <w:r>
              <w:t>Bringing in an author or illustrator to support literacy</w:t>
            </w:r>
            <w:r w:rsidR="002B1B22">
              <w:t xml:space="preserve">.  </w:t>
            </w:r>
            <w:r w:rsidR="00B76073">
              <w:t xml:space="preserve">Suggestions include </w:t>
            </w:r>
            <w:r w:rsidR="002B1B22">
              <w:t>Sigmu</w:t>
            </w:r>
            <w:r w:rsidR="00B76073">
              <w:t xml:space="preserve">nd Brouwer, </w:t>
            </w:r>
            <w:r w:rsidR="002B1B22">
              <w:t>Georg</w:t>
            </w:r>
            <w:r w:rsidR="00B76073">
              <w:t xml:space="preserve">ia Graham, Marty </w:t>
            </w:r>
            <w:proofErr w:type="gramStart"/>
            <w:r w:rsidR="00B76073">
              <w:t>Chan,</w:t>
            </w:r>
            <w:r w:rsidR="002B1B22">
              <w:t xml:space="preserve">  </w:t>
            </w:r>
            <w:r w:rsidR="00B76073">
              <w:t>or</w:t>
            </w:r>
            <w:proofErr w:type="gramEnd"/>
            <w:r w:rsidR="00B76073">
              <w:t xml:space="preserve"> an </w:t>
            </w:r>
            <w:r w:rsidR="002B1B22">
              <w:t xml:space="preserve">Inuit storyteller.  Enhancement </w:t>
            </w:r>
            <w:r w:rsidR="00B76073">
              <w:t>society has allotted</w:t>
            </w:r>
            <w:r w:rsidR="002B1B22">
              <w:t xml:space="preserve"> up to $800 to do this.  There is a grant available </w:t>
            </w:r>
            <w:r w:rsidR="008D7B49">
              <w:t>through the Young Authors Society that we can consider for next year.</w:t>
            </w:r>
          </w:p>
          <w:p w:rsidR="003F48AD" w:rsidRDefault="003F48AD" w:rsidP="002B1B22">
            <w:pPr>
              <w:pStyle w:val="ListParagraph"/>
            </w:pPr>
          </w:p>
          <w:p w:rsidR="00465C7B" w:rsidRDefault="008D7B49" w:rsidP="006910CE">
            <w:pPr>
              <w:pStyle w:val="ListParagraph"/>
              <w:numPr>
                <w:ilvl w:val="0"/>
                <w:numId w:val="37"/>
              </w:numPr>
            </w:pPr>
            <w:r>
              <w:t xml:space="preserve">Workshops to </w:t>
            </w:r>
            <w:proofErr w:type="gramStart"/>
            <w:r>
              <w:t xml:space="preserve">highlight </w:t>
            </w:r>
            <w:r w:rsidR="00465C7B">
              <w:t xml:space="preserve"> first</w:t>
            </w:r>
            <w:proofErr w:type="gramEnd"/>
            <w:r w:rsidR="00465C7B">
              <w:t xml:space="preserve"> nations, metis, </w:t>
            </w:r>
            <w:r>
              <w:t xml:space="preserve">and </w:t>
            </w:r>
            <w:r w:rsidR="00465C7B">
              <w:t>Inuit culture</w:t>
            </w:r>
            <w:r>
              <w:t>.</w:t>
            </w:r>
          </w:p>
          <w:p w:rsidR="002B1B22" w:rsidRDefault="002B1B22" w:rsidP="002B1B22">
            <w:pPr>
              <w:pStyle w:val="ListParagraph"/>
            </w:pPr>
          </w:p>
          <w:p w:rsidR="002B1B22" w:rsidRDefault="002B1B22" w:rsidP="002B1B22">
            <w:pPr>
              <w:pStyle w:val="ListParagraph"/>
            </w:pPr>
          </w:p>
          <w:p w:rsidR="0004178C" w:rsidRDefault="0004178C" w:rsidP="006910CE">
            <w:pPr>
              <w:pStyle w:val="ListParagraph"/>
              <w:numPr>
                <w:ilvl w:val="0"/>
                <w:numId w:val="37"/>
              </w:numPr>
            </w:pPr>
            <w:r>
              <w:t>Christmas meal</w:t>
            </w:r>
            <w:r w:rsidR="002B1B22">
              <w:t>: community donations of potatoes &amp; turkeys; Sue will prepare.  We need parents to help set up the gym for this</w:t>
            </w:r>
            <w:r w:rsidR="00CF59A3">
              <w:t xml:space="preserve"> as well as serve this meal</w:t>
            </w:r>
            <w:r w:rsidR="00C0107C">
              <w:t>.  T</w:t>
            </w:r>
            <w:r w:rsidR="00CF59A3">
              <w:t xml:space="preserve">he classes </w:t>
            </w:r>
            <w:r w:rsidR="00C0107C">
              <w:t>will be scheduled to go through the gym in groups</w:t>
            </w:r>
            <w:r w:rsidR="00CF59A3">
              <w:t xml:space="preserve"> so that we can accommodate the whole school.</w:t>
            </w:r>
          </w:p>
          <w:p w:rsidR="00CF59A3" w:rsidRDefault="00CF59A3" w:rsidP="00CF59A3">
            <w:pPr>
              <w:pStyle w:val="ListParagraph"/>
            </w:pPr>
          </w:p>
          <w:p w:rsidR="00CF59A3" w:rsidRDefault="00CF59A3" w:rsidP="006910CE">
            <w:pPr>
              <w:pStyle w:val="ListParagraph"/>
              <w:numPr>
                <w:ilvl w:val="0"/>
                <w:numId w:val="37"/>
              </w:numPr>
            </w:pPr>
            <w:r>
              <w:t>Ham &amp; Turkey Bingo and pie auction</w:t>
            </w:r>
            <w:r w:rsidR="00C0107C">
              <w:t xml:space="preserve"> on Nov 29/19</w:t>
            </w:r>
            <w:r>
              <w:t xml:space="preserve">.  This is to raise funds </w:t>
            </w:r>
            <w:r w:rsidR="00C0107C">
              <w:t>for the sports program.  An</w:t>
            </w:r>
            <w:r w:rsidR="008D7B49">
              <w:t xml:space="preserve">yone is welcome to donate </w:t>
            </w:r>
            <w:r w:rsidR="00C0107C">
              <w:t>pie</w:t>
            </w:r>
            <w:r w:rsidR="008D7B49">
              <w:t>s</w:t>
            </w:r>
            <w:r w:rsidR="00C0107C">
              <w:t>.</w:t>
            </w:r>
          </w:p>
          <w:p w:rsidR="006910CE" w:rsidRDefault="006910CE" w:rsidP="00CF59A3"/>
        </w:tc>
        <w:tc>
          <w:tcPr>
            <w:tcW w:w="2947" w:type="dxa"/>
            <w:tcBorders>
              <w:top w:val="thinThickThinSmallGap" w:sz="24" w:space="0" w:color="auto"/>
            </w:tcBorders>
          </w:tcPr>
          <w:p w:rsidR="00B76073" w:rsidRDefault="00B76073" w:rsidP="008D7B49"/>
          <w:p w:rsidR="00B76073" w:rsidRDefault="00B76073" w:rsidP="002B1B22">
            <w:pPr>
              <w:pStyle w:val="ListParagraph"/>
              <w:numPr>
                <w:ilvl w:val="0"/>
                <w:numId w:val="42"/>
              </w:numPr>
            </w:pPr>
            <w:r>
              <w:t>Marnie will submit the survey from our school based on the information gathered.</w:t>
            </w:r>
          </w:p>
          <w:p w:rsidR="00B76073" w:rsidRDefault="00B76073" w:rsidP="00B76073"/>
          <w:p w:rsidR="002B1B22" w:rsidRDefault="002B1B22" w:rsidP="002B1B22">
            <w:pPr>
              <w:pStyle w:val="ListParagraph"/>
              <w:numPr>
                <w:ilvl w:val="0"/>
                <w:numId w:val="42"/>
              </w:numPr>
            </w:pPr>
            <w:r>
              <w:t>Anyone can submit any ideas they have on this.</w:t>
            </w:r>
          </w:p>
          <w:p w:rsidR="002B1B22" w:rsidRDefault="002B1B22" w:rsidP="002B1B22">
            <w:pPr>
              <w:pStyle w:val="ListParagraph"/>
              <w:ind w:left="360"/>
            </w:pPr>
          </w:p>
          <w:p w:rsidR="002B1B22" w:rsidRDefault="002B1B22" w:rsidP="002B1B22">
            <w:pPr>
              <w:pStyle w:val="ListParagraph"/>
              <w:ind w:left="360"/>
            </w:pPr>
          </w:p>
          <w:p w:rsidR="002B1B22" w:rsidRDefault="002B1B22" w:rsidP="002B1B22">
            <w:pPr>
              <w:pStyle w:val="ListParagraph"/>
              <w:ind w:left="360"/>
            </w:pPr>
          </w:p>
          <w:p w:rsidR="002B1B22" w:rsidRDefault="002B1B22" w:rsidP="002B1B22">
            <w:pPr>
              <w:pStyle w:val="ListParagraph"/>
              <w:ind w:left="360"/>
            </w:pPr>
          </w:p>
          <w:p w:rsidR="002B1B22" w:rsidRDefault="002B1B22" w:rsidP="002B1B22">
            <w:pPr>
              <w:pStyle w:val="ListParagraph"/>
              <w:numPr>
                <w:ilvl w:val="0"/>
                <w:numId w:val="42"/>
              </w:numPr>
            </w:pPr>
            <w:r>
              <w:t>Continue to brainstorm this</w:t>
            </w:r>
            <w:r w:rsidR="008D7B49">
              <w:t>.</w:t>
            </w:r>
          </w:p>
          <w:p w:rsidR="002B1B22" w:rsidRDefault="002B1B22" w:rsidP="002B1B22">
            <w:pPr>
              <w:pStyle w:val="ListParagraph"/>
              <w:ind w:left="360"/>
            </w:pPr>
          </w:p>
          <w:p w:rsidR="002B1B22" w:rsidRDefault="00CF59A3" w:rsidP="002B1B22">
            <w:pPr>
              <w:pStyle w:val="ListParagraph"/>
              <w:numPr>
                <w:ilvl w:val="0"/>
                <w:numId w:val="42"/>
              </w:numPr>
            </w:pPr>
            <w:r>
              <w:t>Get a date to teacher</w:t>
            </w:r>
            <w:r w:rsidR="00C0107C">
              <w:t>s &amp; recruit parent volunteers.</w:t>
            </w:r>
          </w:p>
        </w:tc>
      </w:tr>
    </w:tbl>
    <w:p w:rsidR="0007612F" w:rsidRDefault="0007612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947"/>
      </w:tblGrid>
      <w:tr w:rsidR="0007612F" w:rsidTr="006A1598">
        <w:trPr>
          <w:jc w:val="center"/>
        </w:trPr>
        <w:tc>
          <w:tcPr>
            <w:tcW w:w="66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7612F" w:rsidRDefault="0007612F" w:rsidP="00973C77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Enhancement Society Update</w:t>
            </w:r>
          </w:p>
        </w:tc>
        <w:tc>
          <w:tcPr>
            <w:tcW w:w="294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18" w:space="0" w:color="auto"/>
            </w:tcBorders>
          </w:tcPr>
          <w:p w:rsidR="0007612F" w:rsidRPr="00911784" w:rsidRDefault="0007612F" w:rsidP="006A1598">
            <w:pPr>
              <w:jc w:val="center"/>
              <w:rPr>
                <w:b/>
              </w:rPr>
            </w:pPr>
            <w:r w:rsidRPr="00911784">
              <w:rPr>
                <w:b/>
              </w:rPr>
              <w:t>Action</w:t>
            </w:r>
          </w:p>
        </w:tc>
      </w:tr>
      <w:tr w:rsidR="0007612F" w:rsidTr="006A1598">
        <w:trPr>
          <w:jc w:val="center"/>
        </w:trPr>
        <w:tc>
          <w:tcPr>
            <w:tcW w:w="6629" w:type="dxa"/>
            <w:tcBorders>
              <w:top w:val="thinThickThinSmallGap" w:sz="24" w:space="0" w:color="auto"/>
            </w:tcBorders>
          </w:tcPr>
          <w:p w:rsidR="00D610FA" w:rsidRDefault="00CF59A3" w:rsidP="00CF59A3">
            <w:pPr>
              <w:pStyle w:val="ListParagraph"/>
              <w:numPr>
                <w:ilvl w:val="0"/>
                <w:numId w:val="43"/>
              </w:numPr>
            </w:pPr>
            <w:r>
              <w:t>DFS Fundraiser was a success. Grade 2 won the ice cream party.</w:t>
            </w:r>
          </w:p>
          <w:p w:rsidR="00CF59A3" w:rsidRDefault="008D7B49" w:rsidP="00CF59A3">
            <w:pPr>
              <w:pStyle w:val="ListParagraph"/>
              <w:numPr>
                <w:ilvl w:val="0"/>
                <w:numId w:val="43"/>
              </w:numPr>
            </w:pPr>
            <w:r>
              <w:t>A branded canopy for school events has been</w:t>
            </w:r>
            <w:r w:rsidR="00CF59A3">
              <w:t xml:space="preserve"> purchased</w:t>
            </w:r>
            <w:r>
              <w:t>.</w:t>
            </w:r>
          </w:p>
          <w:p w:rsidR="00CF59A3" w:rsidRDefault="00CF59A3" w:rsidP="00CF59A3">
            <w:pPr>
              <w:pStyle w:val="ListParagraph"/>
              <w:numPr>
                <w:ilvl w:val="0"/>
                <w:numId w:val="43"/>
              </w:numPr>
            </w:pPr>
            <w:r>
              <w:t>Pizza days</w:t>
            </w:r>
            <w:r w:rsidR="008D7B49">
              <w:t>/sales have been going well.  There will be</w:t>
            </w:r>
            <w:r>
              <w:t xml:space="preserve"> none in Dec</w:t>
            </w:r>
            <w:r w:rsidR="008D7B49">
              <w:t>; will start up again in January.</w:t>
            </w:r>
          </w:p>
          <w:p w:rsidR="00CF59A3" w:rsidRDefault="008D7B49" w:rsidP="00CF59A3">
            <w:pPr>
              <w:pStyle w:val="ListParagraph"/>
              <w:numPr>
                <w:ilvl w:val="0"/>
                <w:numId w:val="43"/>
              </w:numPr>
            </w:pPr>
            <w:proofErr w:type="spellStart"/>
            <w:r>
              <w:t>Stawnichy’s</w:t>
            </w:r>
            <w:proofErr w:type="spellEnd"/>
            <w:r w:rsidR="00CF59A3">
              <w:t xml:space="preserve"> fundraiser </w:t>
            </w:r>
            <w:r>
              <w:t xml:space="preserve">planned for </w:t>
            </w:r>
            <w:r w:rsidR="00CF59A3">
              <w:t>before Easter</w:t>
            </w:r>
            <w:r>
              <w:t>.</w:t>
            </w:r>
          </w:p>
        </w:tc>
        <w:tc>
          <w:tcPr>
            <w:tcW w:w="2947" w:type="dxa"/>
            <w:tcBorders>
              <w:top w:val="thinThickThinSmallGap" w:sz="24" w:space="0" w:color="auto"/>
            </w:tcBorders>
          </w:tcPr>
          <w:p w:rsidR="0007612F" w:rsidRDefault="0007612F" w:rsidP="006A1598"/>
        </w:tc>
      </w:tr>
    </w:tbl>
    <w:p w:rsidR="0007612F" w:rsidRDefault="0007612F"/>
    <w:p w:rsidR="00E451B8" w:rsidRDefault="00E451B8"/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947"/>
      </w:tblGrid>
      <w:tr w:rsidR="0007612F" w:rsidRPr="0007612F" w:rsidTr="006A1598">
        <w:trPr>
          <w:jc w:val="center"/>
        </w:trPr>
        <w:tc>
          <w:tcPr>
            <w:tcW w:w="66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7612F" w:rsidRPr="0007612F" w:rsidRDefault="00FE63D6" w:rsidP="00973C77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>
              <w:rPr>
                <w:b/>
              </w:rPr>
              <w:lastRenderedPageBreak/>
              <w:t xml:space="preserve">Pembina Hills School </w:t>
            </w:r>
            <w:r w:rsidR="0007612F">
              <w:rPr>
                <w:b/>
              </w:rPr>
              <w:t>D</w:t>
            </w:r>
            <w:r>
              <w:rPr>
                <w:b/>
              </w:rPr>
              <w:t>ivision</w:t>
            </w:r>
            <w:r w:rsidR="0007612F">
              <w:rPr>
                <w:b/>
              </w:rPr>
              <w:t xml:space="preserve"> Trustee Update</w:t>
            </w:r>
          </w:p>
        </w:tc>
        <w:tc>
          <w:tcPr>
            <w:tcW w:w="294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18" w:space="0" w:color="auto"/>
            </w:tcBorders>
          </w:tcPr>
          <w:p w:rsidR="0007612F" w:rsidRPr="0007612F" w:rsidRDefault="0007612F" w:rsidP="006A1598">
            <w:pPr>
              <w:spacing w:after="200" w:line="276" w:lineRule="auto"/>
              <w:jc w:val="center"/>
              <w:rPr>
                <w:b/>
              </w:rPr>
            </w:pPr>
            <w:r w:rsidRPr="0007612F">
              <w:rPr>
                <w:b/>
              </w:rPr>
              <w:t>Action</w:t>
            </w:r>
          </w:p>
        </w:tc>
      </w:tr>
      <w:tr w:rsidR="0007612F" w:rsidRPr="0007612F" w:rsidTr="006A1598">
        <w:trPr>
          <w:jc w:val="center"/>
        </w:trPr>
        <w:tc>
          <w:tcPr>
            <w:tcW w:w="6629" w:type="dxa"/>
            <w:tcBorders>
              <w:top w:val="thinThickThinSmallGap" w:sz="24" w:space="0" w:color="auto"/>
            </w:tcBorders>
          </w:tcPr>
          <w:p w:rsidR="006910CE" w:rsidRDefault="003C265D" w:rsidP="003C265D">
            <w:pPr>
              <w:spacing w:after="200" w:line="276" w:lineRule="auto"/>
              <w:contextualSpacing/>
            </w:pPr>
            <w:r>
              <w:t>See attached report</w:t>
            </w:r>
            <w:r w:rsidR="008B6349">
              <w:t xml:space="preserve"> for details.</w:t>
            </w:r>
          </w:p>
          <w:p w:rsidR="00CF59A3" w:rsidRDefault="00CF59A3" w:rsidP="00CF59A3">
            <w:pPr>
              <w:pStyle w:val="ListParagraph"/>
              <w:numPr>
                <w:ilvl w:val="0"/>
                <w:numId w:val="44"/>
              </w:numPr>
            </w:pPr>
            <w:r>
              <w:t>Council of School Councils Meeting</w:t>
            </w:r>
          </w:p>
          <w:p w:rsidR="00201FCD" w:rsidRDefault="00201FCD" w:rsidP="00CF59A3">
            <w:pPr>
              <w:pStyle w:val="ListParagraph"/>
              <w:numPr>
                <w:ilvl w:val="0"/>
                <w:numId w:val="44"/>
              </w:numPr>
            </w:pPr>
            <w:r>
              <w:t>Enrolment</w:t>
            </w:r>
          </w:p>
          <w:p w:rsidR="00201FCD" w:rsidRDefault="00201FCD" w:rsidP="00CF59A3">
            <w:pPr>
              <w:pStyle w:val="ListParagraph"/>
              <w:numPr>
                <w:ilvl w:val="0"/>
                <w:numId w:val="44"/>
              </w:numPr>
            </w:pPr>
            <w:r>
              <w:t>Trustee Keough resignation</w:t>
            </w:r>
          </w:p>
          <w:p w:rsidR="00201FCD" w:rsidRDefault="00CF59A3" w:rsidP="00CF59A3">
            <w:pPr>
              <w:pStyle w:val="ListParagraph"/>
              <w:numPr>
                <w:ilvl w:val="0"/>
                <w:numId w:val="44"/>
              </w:numPr>
            </w:pPr>
            <w:r>
              <w:t xml:space="preserve">Ward review: </w:t>
            </w:r>
            <w:r w:rsidR="00BC42AC">
              <w:t xml:space="preserve"> each school council is to</w:t>
            </w:r>
            <w:r w:rsidR="00201FCD">
              <w:t xml:space="preserve"> set aside time in Jan or Feb to discuss this.</w:t>
            </w:r>
          </w:p>
          <w:p w:rsidR="00BC42AC" w:rsidRDefault="00BC42AC" w:rsidP="00CF59A3">
            <w:pPr>
              <w:pStyle w:val="ListParagraph"/>
              <w:numPr>
                <w:ilvl w:val="0"/>
                <w:numId w:val="44"/>
              </w:numPr>
            </w:pPr>
            <w:r>
              <w:t>School year calendar for 2020-2021 has been set.</w:t>
            </w:r>
            <w:r w:rsidR="00201FCD">
              <w:t xml:space="preserve">  Start date Sept 2</w:t>
            </w:r>
            <w:r w:rsidR="00201FCD" w:rsidRPr="00201FCD">
              <w:rPr>
                <w:vertAlign w:val="superscript"/>
              </w:rPr>
              <w:t>nd</w:t>
            </w:r>
            <w:r w:rsidR="00201FCD">
              <w:t>; end June 25</w:t>
            </w:r>
            <w:r w:rsidRPr="00201FCD">
              <w:rPr>
                <w:vertAlign w:val="superscript"/>
              </w:rPr>
              <w:t>th</w:t>
            </w:r>
          </w:p>
          <w:p w:rsidR="00BC42AC" w:rsidRDefault="00201FCD" w:rsidP="00CF59A3">
            <w:pPr>
              <w:pStyle w:val="ListParagraph"/>
              <w:numPr>
                <w:ilvl w:val="0"/>
                <w:numId w:val="44"/>
              </w:numPr>
            </w:pPr>
            <w:r>
              <w:t>School Dispute Resolution (External Communication Protocol)</w:t>
            </w:r>
          </w:p>
          <w:p w:rsidR="006520DD" w:rsidRDefault="006520DD" w:rsidP="00CF59A3">
            <w:pPr>
              <w:pStyle w:val="ListParagraph"/>
              <w:numPr>
                <w:ilvl w:val="0"/>
                <w:numId w:val="44"/>
              </w:numPr>
            </w:pPr>
            <w:r>
              <w:t>Choice in Education Act</w:t>
            </w:r>
          </w:p>
          <w:p w:rsidR="00201FCD" w:rsidRDefault="00201FCD" w:rsidP="00201FCD"/>
          <w:p w:rsidR="00201FCD" w:rsidRDefault="00201FCD" w:rsidP="00201FCD"/>
          <w:p w:rsidR="00010AA3" w:rsidRDefault="00010AA3" w:rsidP="00201FCD"/>
          <w:p w:rsidR="00201FCD" w:rsidRDefault="00201FCD" w:rsidP="00CF59A3">
            <w:pPr>
              <w:pStyle w:val="ListParagraph"/>
              <w:numPr>
                <w:ilvl w:val="0"/>
                <w:numId w:val="44"/>
              </w:numPr>
            </w:pPr>
            <w:r>
              <w:t>Tobacco &amp; Smoking Prevention Act</w:t>
            </w:r>
          </w:p>
          <w:p w:rsidR="00201FCD" w:rsidRDefault="00201FCD" w:rsidP="00201FCD"/>
          <w:p w:rsidR="00FE63D6" w:rsidRDefault="006520DD" w:rsidP="00201FCD">
            <w:pPr>
              <w:pStyle w:val="ListParagraph"/>
              <w:numPr>
                <w:ilvl w:val="0"/>
                <w:numId w:val="44"/>
              </w:numPr>
            </w:pPr>
            <w:r>
              <w:t>Alberta School Ass</w:t>
            </w:r>
            <w:r w:rsidR="00201FCD">
              <w:t>ociation Fall General Meeting</w:t>
            </w:r>
          </w:p>
          <w:p w:rsidR="00FE63D6" w:rsidRDefault="00FE63D6" w:rsidP="00CF59A3">
            <w:pPr>
              <w:pStyle w:val="ListParagraph"/>
              <w:numPr>
                <w:ilvl w:val="0"/>
                <w:numId w:val="44"/>
              </w:numPr>
            </w:pPr>
            <w:r>
              <w:t>Budget details</w:t>
            </w:r>
          </w:p>
          <w:p w:rsidR="00FE63D6" w:rsidRPr="0007612F" w:rsidRDefault="00FE63D6" w:rsidP="00FE63D6">
            <w:pPr>
              <w:pStyle w:val="ListParagraph"/>
            </w:pPr>
          </w:p>
        </w:tc>
        <w:tc>
          <w:tcPr>
            <w:tcW w:w="2947" w:type="dxa"/>
            <w:tcBorders>
              <w:top w:val="thinThickThinSmallGap" w:sz="24" w:space="0" w:color="auto"/>
            </w:tcBorders>
          </w:tcPr>
          <w:p w:rsidR="0007612F" w:rsidRDefault="0007612F" w:rsidP="006A1598">
            <w:pPr>
              <w:spacing w:after="200" w:line="276" w:lineRule="auto"/>
            </w:pPr>
          </w:p>
          <w:p w:rsidR="00010AA3" w:rsidRDefault="00010AA3" w:rsidP="006A1598">
            <w:pPr>
              <w:spacing w:after="200" w:line="276" w:lineRule="auto"/>
            </w:pPr>
          </w:p>
          <w:p w:rsidR="00BC42AC" w:rsidRDefault="00010AA3" w:rsidP="00201FCD">
            <w:pPr>
              <w:spacing w:after="200" w:line="276" w:lineRule="auto"/>
            </w:pPr>
            <w:r>
              <w:t>4</w:t>
            </w:r>
            <w:r w:rsidR="00201FCD">
              <w:t xml:space="preserve">) We will do the Ward Review at our </w:t>
            </w:r>
            <w:r w:rsidR="00BE235A">
              <w:t>January</w:t>
            </w:r>
            <w:r w:rsidR="00201FCD">
              <w:t xml:space="preserve"> meeting</w:t>
            </w:r>
            <w:r w:rsidR="00BE235A">
              <w:t>.</w:t>
            </w:r>
          </w:p>
          <w:p w:rsidR="00201FCD" w:rsidRDefault="00201FCD" w:rsidP="00201FCD">
            <w:pPr>
              <w:spacing w:after="200" w:line="276" w:lineRule="auto"/>
            </w:pPr>
          </w:p>
          <w:p w:rsidR="00201FCD" w:rsidRDefault="00201FCD" w:rsidP="00201FCD">
            <w:pPr>
              <w:spacing w:after="200" w:line="276" w:lineRule="auto"/>
            </w:pPr>
            <w:r>
              <w:t xml:space="preserve">7) An </w:t>
            </w:r>
            <w:r w:rsidR="008D7B49">
              <w:t xml:space="preserve">online survey about this </w:t>
            </w:r>
            <w:r w:rsidRPr="00201FCD">
              <w:t>needs to be completed by Dec 6.</w:t>
            </w:r>
          </w:p>
          <w:p w:rsidR="00201FCD" w:rsidRPr="0007612F" w:rsidRDefault="00201FCD" w:rsidP="00201FCD">
            <w:pPr>
              <w:spacing w:after="200" w:line="276" w:lineRule="auto"/>
            </w:pPr>
            <w:r>
              <w:t>8) Online survey to be completed by Nov 29.</w:t>
            </w:r>
          </w:p>
        </w:tc>
      </w:tr>
    </w:tbl>
    <w:p w:rsidR="0007612F" w:rsidRDefault="0007612F"/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947"/>
      </w:tblGrid>
      <w:tr w:rsidR="0007612F" w:rsidRPr="0007612F" w:rsidTr="006A1598">
        <w:trPr>
          <w:jc w:val="center"/>
        </w:trPr>
        <w:tc>
          <w:tcPr>
            <w:tcW w:w="66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7612F" w:rsidRPr="0007612F" w:rsidRDefault="0007612F" w:rsidP="00973C77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>
              <w:rPr>
                <w:b/>
              </w:rPr>
              <w:t xml:space="preserve">Date of Next Meeting </w:t>
            </w:r>
          </w:p>
        </w:tc>
        <w:tc>
          <w:tcPr>
            <w:tcW w:w="294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18" w:space="0" w:color="auto"/>
            </w:tcBorders>
          </w:tcPr>
          <w:p w:rsidR="0007612F" w:rsidRPr="0007612F" w:rsidRDefault="0007612F" w:rsidP="006A1598">
            <w:pPr>
              <w:spacing w:after="200" w:line="276" w:lineRule="auto"/>
              <w:jc w:val="center"/>
              <w:rPr>
                <w:b/>
              </w:rPr>
            </w:pPr>
            <w:r w:rsidRPr="0007612F">
              <w:rPr>
                <w:b/>
              </w:rPr>
              <w:t>Action</w:t>
            </w:r>
          </w:p>
        </w:tc>
      </w:tr>
      <w:tr w:rsidR="0007612F" w:rsidRPr="0007612F" w:rsidTr="006A1598">
        <w:trPr>
          <w:jc w:val="center"/>
        </w:trPr>
        <w:tc>
          <w:tcPr>
            <w:tcW w:w="6629" w:type="dxa"/>
            <w:tcBorders>
              <w:top w:val="thinThickThinSmallGap" w:sz="24" w:space="0" w:color="auto"/>
            </w:tcBorders>
          </w:tcPr>
          <w:p w:rsidR="0007612F" w:rsidRPr="0007612F" w:rsidRDefault="00BE235A" w:rsidP="00BE235A">
            <w:pPr>
              <w:pStyle w:val="ListParagraph"/>
              <w:numPr>
                <w:ilvl w:val="0"/>
                <w:numId w:val="45"/>
              </w:numPr>
            </w:pPr>
            <w:r>
              <w:t>January 15, 2020 @ 7pm</w:t>
            </w:r>
          </w:p>
        </w:tc>
        <w:tc>
          <w:tcPr>
            <w:tcW w:w="2947" w:type="dxa"/>
            <w:tcBorders>
              <w:top w:val="thinThickThinSmallGap" w:sz="24" w:space="0" w:color="auto"/>
            </w:tcBorders>
          </w:tcPr>
          <w:p w:rsidR="0007612F" w:rsidRPr="0007612F" w:rsidRDefault="0007612F" w:rsidP="00B42EDE">
            <w:pPr>
              <w:pStyle w:val="ListParagraph"/>
              <w:ind w:left="360"/>
            </w:pPr>
          </w:p>
        </w:tc>
      </w:tr>
    </w:tbl>
    <w:p w:rsidR="0007612F" w:rsidRDefault="0007612F"/>
    <w:tbl>
      <w:tblPr>
        <w:tblStyle w:val="TableGrid21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947"/>
      </w:tblGrid>
      <w:tr w:rsidR="0007612F" w:rsidRPr="0007612F" w:rsidTr="006A1598">
        <w:trPr>
          <w:jc w:val="center"/>
        </w:trPr>
        <w:tc>
          <w:tcPr>
            <w:tcW w:w="66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7612F" w:rsidRPr="0007612F" w:rsidRDefault="0007612F" w:rsidP="00973C77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>
              <w:rPr>
                <w:b/>
              </w:rPr>
              <w:t>Adjournment</w:t>
            </w:r>
          </w:p>
        </w:tc>
        <w:tc>
          <w:tcPr>
            <w:tcW w:w="294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18" w:space="0" w:color="auto"/>
            </w:tcBorders>
          </w:tcPr>
          <w:p w:rsidR="0007612F" w:rsidRPr="0007612F" w:rsidRDefault="0007612F" w:rsidP="0007612F">
            <w:pPr>
              <w:spacing w:after="200" w:line="276" w:lineRule="auto"/>
              <w:jc w:val="center"/>
              <w:rPr>
                <w:b/>
              </w:rPr>
            </w:pPr>
            <w:r w:rsidRPr="0007612F">
              <w:rPr>
                <w:b/>
              </w:rPr>
              <w:t xml:space="preserve"> Action</w:t>
            </w:r>
          </w:p>
        </w:tc>
      </w:tr>
      <w:tr w:rsidR="0007612F" w:rsidRPr="0007612F" w:rsidTr="006A1598">
        <w:trPr>
          <w:jc w:val="center"/>
        </w:trPr>
        <w:tc>
          <w:tcPr>
            <w:tcW w:w="6629" w:type="dxa"/>
            <w:tcBorders>
              <w:top w:val="thinThickThinSmallGap" w:sz="24" w:space="0" w:color="auto"/>
            </w:tcBorders>
          </w:tcPr>
          <w:p w:rsidR="0007612F" w:rsidRPr="0007612F" w:rsidRDefault="00D43A68" w:rsidP="00B42EDE">
            <w:r>
              <w:t>Meeting was adjourned at</w:t>
            </w:r>
            <w:r w:rsidR="00BE235A">
              <w:t xml:space="preserve"> 9:03pm</w:t>
            </w:r>
            <w:r>
              <w:t>.</w:t>
            </w:r>
          </w:p>
        </w:tc>
        <w:tc>
          <w:tcPr>
            <w:tcW w:w="2947" w:type="dxa"/>
            <w:tcBorders>
              <w:top w:val="thinThickThinSmallGap" w:sz="24" w:space="0" w:color="auto"/>
            </w:tcBorders>
          </w:tcPr>
          <w:p w:rsidR="0007612F" w:rsidRPr="0007612F" w:rsidRDefault="0007612F" w:rsidP="00B42EDE">
            <w:pPr>
              <w:pStyle w:val="ListParagraph"/>
              <w:ind w:left="360"/>
            </w:pPr>
          </w:p>
        </w:tc>
      </w:tr>
    </w:tbl>
    <w:p w:rsidR="0007612F" w:rsidRDefault="0007612F"/>
    <w:p w:rsidR="007D25CF" w:rsidRDefault="007D25CF" w:rsidP="007D25CF">
      <w:r>
        <w:t>Minutes submitted by: ___________________________             Jolene Lawrence</w:t>
      </w:r>
    </w:p>
    <w:p w:rsidR="007D25CF" w:rsidRDefault="007D25CF" w:rsidP="007D25CF">
      <w:r>
        <w:t>Minutes approved by: ____________________________</w:t>
      </w:r>
    </w:p>
    <w:p w:rsidR="007D25CF" w:rsidRDefault="007D25CF"/>
    <w:p w:rsidR="00973C77" w:rsidRDefault="00973C77"/>
    <w:p w:rsidR="00973C77" w:rsidRDefault="00973C77" w:rsidP="006910CE">
      <w:pPr>
        <w:pStyle w:val="ListParagraph"/>
        <w:ind w:left="643"/>
      </w:pPr>
    </w:p>
    <w:sectPr w:rsidR="00973C77" w:rsidSect="004E77DC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6B9" w:rsidRDefault="000106B9" w:rsidP="00911784">
      <w:pPr>
        <w:spacing w:after="0" w:line="240" w:lineRule="auto"/>
      </w:pPr>
      <w:r>
        <w:separator/>
      </w:r>
    </w:p>
  </w:endnote>
  <w:endnote w:type="continuationSeparator" w:id="0">
    <w:p w:rsidR="000106B9" w:rsidRDefault="000106B9" w:rsidP="0091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29"/>
      <w:gridCol w:w="1237"/>
      <w:gridCol w:w="4530"/>
    </w:tblGrid>
    <w:tr w:rsidR="009F744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F7441" w:rsidRDefault="009F744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F7441" w:rsidRPr="005E4322" w:rsidRDefault="009F7441">
          <w:pPr>
            <w:pStyle w:val="NoSpacing"/>
            <w:rPr>
              <w:rFonts w:asciiTheme="majorHAnsi" w:eastAsiaTheme="majorEastAsia" w:hAnsiTheme="majorHAnsi" w:cstheme="majorBidi"/>
            </w:rPr>
          </w:pPr>
          <w:r w:rsidRPr="005E4322">
            <w:rPr>
              <w:rFonts w:asciiTheme="majorHAnsi" w:eastAsiaTheme="majorEastAsia" w:hAnsiTheme="majorHAnsi" w:cstheme="majorBidi"/>
              <w:bCs/>
            </w:rPr>
            <w:t xml:space="preserve">Page </w:t>
          </w:r>
          <w:r w:rsidRPr="005E4322">
            <w:fldChar w:fldCharType="begin"/>
          </w:r>
          <w:r w:rsidRPr="005E4322">
            <w:instrText xml:space="preserve"> PAGE  \* MERGEFORMAT </w:instrText>
          </w:r>
          <w:r w:rsidRPr="005E4322">
            <w:fldChar w:fldCharType="separate"/>
          </w:r>
          <w:r w:rsidR="007D25CF" w:rsidRPr="007D25CF">
            <w:rPr>
              <w:rFonts w:asciiTheme="majorHAnsi" w:eastAsiaTheme="majorEastAsia" w:hAnsiTheme="majorHAnsi" w:cstheme="majorBidi"/>
              <w:bCs/>
              <w:noProof/>
            </w:rPr>
            <w:t>4</w:t>
          </w:r>
          <w:r w:rsidRPr="005E4322">
            <w:rPr>
              <w:rFonts w:asciiTheme="majorHAnsi" w:eastAsiaTheme="majorEastAsia" w:hAnsiTheme="majorHAnsi" w:cstheme="majorBidi"/>
              <w:bCs/>
              <w:noProof/>
            </w:rPr>
            <w:fldChar w:fldCharType="end"/>
          </w:r>
          <w:r w:rsidR="00132E17">
            <w:rPr>
              <w:rFonts w:asciiTheme="majorHAnsi" w:eastAsiaTheme="majorEastAsia" w:hAnsiTheme="majorHAnsi" w:cstheme="majorBidi"/>
              <w:bCs/>
              <w:noProof/>
            </w:rPr>
            <w:t xml:space="preserve"> of 5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F7441" w:rsidRDefault="009F744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F744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F7441" w:rsidRDefault="009F744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F7441" w:rsidRDefault="009F744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F7441" w:rsidRDefault="009F744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F7441" w:rsidRDefault="009F7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6B9" w:rsidRDefault="000106B9" w:rsidP="00911784">
      <w:pPr>
        <w:spacing w:after="0" w:line="240" w:lineRule="auto"/>
      </w:pPr>
      <w:r>
        <w:separator/>
      </w:r>
    </w:p>
  </w:footnote>
  <w:footnote w:type="continuationSeparator" w:id="0">
    <w:p w:rsidR="000106B9" w:rsidRDefault="000106B9" w:rsidP="00911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784" w:rsidRDefault="004E77DC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7D014A" wp14:editId="35A75AC3">
              <wp:simplePos x="0" y="0"/>
              <wp:positionH relativeFrom="column">
                <wp:posOffset>1781175</wp:posOffset>
              </wp:positionH>
              <wp:positionV relativeFrom="paragraph">
                <wp:posOffset>-278130</wp:posOffset>
              </wp:positionV>
              <wp:extent cx="4352925" cy="13239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784" w:rsidRDefault="00911784">
                          <w:pPr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</w:p>
                        <w:p w:rsidR="00911784" w:rsidRDefault="00911784" w:rsidP="00911784">
                          <w:pPr>
                            <w:spacing w:line="240" w:lineRule="auto"/>
                            <w:contextualSpacing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Eleanor Hall School Council Minutes</w:t>
                          </w:r>
                        </w:p>
                        <w:p w:rsidR="00911784" w:rsidRPr="00911784" w:rsidRDefault="00B42EDE" w:rsidP="00911784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Date: </w:t>
                          </w:r>
                          <w:r w:rsidR="00B83955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November 20,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D01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25pt;margin-top:-21.9pt;width:342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qYIgIAAB4EAAAOAAAAZHJzL2Uyb0RvYy54bWysU9uO2yAQfa/Uf0C8N3acpNlYcVbbbFNV&#10;2l6k3X4AxjhGBYYCiZ1+fQecza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" stroked="f">
              <v:textbox>
                <w:txbxContent>
                  <w:p w:rsidR="00911784" w:rsidRDefault="00911784">
                    <w:pPr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911784" w:rsidRDefault="00911784" w:rsidP="00911784">
                    <w:pPr>
                      <w:spacing w:line="240" w:lineRule="auto"/>
                      <w:contextualSpacing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sz w:val="32"/>
                        <w:szCs w:val="32"/>
                      </w:rPr>
                      <w:t>Eleanor Hall School Council Minutes</w:t>
                    </w:r>
                  </w:p>
                  <w:p w:rsidR="00911784" w:rsidRPr="00911784" w:rsidRDefault="00B42EDE" w:rsidP="00911784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Date: </w:t>
                    </w:r>
                    <w:r w:rsidR="00B83955">
                      <w:rPr>
                        <w:rFonts w:ascii="Arial" w:hAnsi="Arial" w:cs="Arial"/>
                        <w:sz w:val="32"/>
                        <w:szCs w:val="32"/>
                      </w:rPr>
                      <w:t>November 20, 2019</w:t>
                    </w:r>
                  </w:p>
                </w:txbxContent>
              </v:textbox>
            </v:shape>
          </w:pict>
        </mc:Fallback>
      </mc:AlternateContent>
    </w:r>
    <w:r w:rsidR="00FB3CAE">
      <w:t xml:space="preserve">         </w:t>
    </w:r>
    <w:r>
      <w:t xml:space="preserve">          </w:t>
    </w:r>
    <w:r w:rsidR="00FB3CAE">
      <w:t xml:space="preserve">  </w:t>
    </w:r>
    <w:r w:rsidR="00FB3CAE">
      <w:rPr>
        <w:noProof/>
        <w:lang w:eastAsia="en-CA"/>
      </w:rPr>
      <w:drawing>
        <wp:inline distT="0" distB="0" distL="0" distR="0" wp14:anchorId="7ECA3562" wp14:editId="2E6EE424">
          <wp:extent cx="1119731" cy="1135960"/>
          <wp:effectExtent l="0" t="0" r="4445" b="7620"/>
          <wp:docPr id="3" name="Picture 3" descr="Eleanor Hall School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anor Hall School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48" cy="114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784" w:rsidRDefault="00911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9F0"/>
    <w:multiLevelType w:val="hybridMultilevel"/>
    <w:tmpl w:val="D7649356"/>
    <w:lvl w:ilvl="0" w:tplc="1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7416EBF"/>
    <w:multiLevelType w:val="hybridMultilevel"/>
    <w:tmpl w:val="1C264B48"/>
    <w:lvl w:ilvl="0" w:tplc="10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82A6D22"/>
    <w:multiLevelType w:val="hybridMultilevel"/>
    <w:tmpl w:val="7CCAAEA0"/>
    <w:lvl w:ilvl="0" w:tplc="1D96804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D28A4"/>
    <w:multiLevelType w:val="hybridMultilevel"/>
    <w:tmpl w:val="CC902D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A1DAC"/>
    <w:multiLevelType w:val="hybridMultilevel"/>
    <w:tmpl w:val="1ADA6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D28A2"/>
    <w:multiLevelType w:val="hybridMultilevel"/>
    <w:tmpl w:val="25A69B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5801"/>
    <w:multiLevelType w:val="hybridMultilevel"/>
    <w:tmpl w:val="DA6AD1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60B99"/>
    <w:multiLevelType w:val="hybridMultilevel"/>
    <w:tmpl w:val="1F148A02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C42FF5"/>
    <w:multiLevelType w:val="hybridMultilevel"/>
    <w:tmpl w:val="13E0B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07D5"/>
    <w:multiLevelType w:val="hybridMultilevel"/>
    <w:tmpl w:val="3454F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F5C9F"/>
    <w:multiLevelType w:val="hybridMultilevel"/>
    <w:tmpl w:val="E2AECD14"/>
    <w:lvl w:ilvl="0" w:tplc="177C70DA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5845FA9"/>
    <w:multiLevelType w:val="hybridMultilevel"/>
    <w:tmpl w:val="438CA9F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844F5"/>
    <w:multiLevelType w:val="hybridMultilevel"/>
    <w:tmpl w:val="B2C6C22C"/>
    <w:lvl w:ilvl="0" w:tplc="10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84F2B1D"/>
    <w:multiLevelType w:val="hybridMultilevel"/>
    <w:tmpl w:val="7E18F19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645FA"/>
    <w:multiLevelType w:val="hybridMultilevel"/>
    <w:tmpl w:val="832EE1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2584C"/>
    <w:multiLevelType w:val="hybridMultilevel"/>
    <w:tmpl w:val="2C180EE8"/>
    <w:lvl w:ilvl="0" w:tplc="53881F76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D4934"/>
    <w:multiLevelType w:val="hybridMultilevel"/>
    <w:tmpl w:val="1C264B48"/>
    <w:lvl w:ilvl="0" w:tplc="10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3DD65A4"/>
    <w:multiLevelType w:val="hybridMultilevel"/>
    <w:tmpl w:val="1C264B48"/>
    <w:lvl w:ilvl="0" w:tplc="10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398E4415"/>
    <w:multiLevelType w:val="hybridMultilevel"/>
    <w:tmpl w:val="9C5024F0"/>
    <w:lvl w:ilvl="0" w:tplc="10090011">
      <w:start w:val="1"/>
      <w:numFmt w:val="decimal"/>
      <w:lvlText w:val="%1)"/>
      <w:lvlJc w:val="left"/>
      <w:pPr>
        <w:ind w:left="1210" w:hanging="360"/>
      </w:pPr>
    </w:lvl>
    <w:lvl w:ilvl="1" w:tplc="10090019" w:tentative="1">
      <w:start w:val="1"/>
      <w:numFmt w:val="lowerLetter"/>
      <w:lvlText w:val="%2."/>
      <w:lvlJc w:val="left"/>
      <w:pPr>
        <w:ind w:left="1930" w:hanging="360"/>
      </w:pPr>
    </w:lvl>
    <w:lvl w:ilvl="2" w:tplc="1009001B" w:tentative="1">
      <w:start w:val="1"/>
      <w:numFmt w:val="lowerRoman"/>
      <w:lvlText w:val="%3."/>
      <w:lvlJc w:val="right"/>
      <w:pPr>
        <w:ind w:left="2650" w:hanging="180"/>
      </w:pPr>
    </w:lvl>
    <w:lvl w:ilvl="3" w:tplc="1009000F" w:tentative="1">
      <w:start w:val="1"/>
      <w:numFmt w:val="decimal"/>
      <w:lvlText w:val="%4."/>
      <w:lvlJc w:val="left"/>
      <w:pPr>
        <w:ind w:left="3370" w:hanging="360"/>
      </w:pPr>
    </w:lvl>
    <w:lvl w:ilvl="4" w:tplc="10090019" w:tentative="1">
      <w:start w:val="1"/>
      <w:numFmt w:val="lowerLetter"/>
      <w:lvlText w:val="%5."/>
      <w:lvlJc w:val="left"/>
      <w:pPr>
        <w:ind w:left="4090" w:hanging="360"/>
      </w:pPr>
    </w:lvl>
    <w:lvl w:ilvl="5" w:tplc="1009001B" w:tentative="1">
      <w:start w:val="1"/>
      <w:numFmt w:val="lowerRoman"/>
      <w:lvlText w:val="%6."/>
      <w:lvlJc w:val="right"/>
      <w:pPr>
        <w:ind w:left="4810" w:hanging="180"/>
      </w:pPr>
    </w:lvl>
    <w:lvl w:ilvl="6" w:tplc="1009000F" w:tentative="1">
      <w:start w:val="1"/>
      <w:numFmt w:val="decimal"/>
      <w:lvlText w:val="%7."/>
      <w:lvlJc w:val="left"/>
      <w:pPr>
        <w:ind w:left="5530" w:hanging="360"/>
      </w:pPr>
    </w:lvl>
    <w:lvl w:ilvl="7" w:tplc="10090019" w:tentative="1">
      <w:start w:val="1"/>
      <w:numFmt w:val="lowerLetter"/>
      <w:lvlText w:val="%8."/>
      <w:lvlJc w:val="left"/>
      <w:pPr>
        <w:ind w:left="6250" w:hanging="360"/>
      </w:pPr>
    </w:lvl>
    <w:lvl w:ilvl="8" w:tplc="10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3CC91F6D"/>
    <w:multiLevelType w:val="hybridMultilevel"/>
    <w:tmpl w:val="471676D2"/>
    <w:lvl w:ilvl="0" w:tplc="1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3D911E66"/>
    <w:multiLevelType w:val="hybridMultilevel"/>
    <w:tmpl w:val="B240D2CC"/>
    <w:lvl w:ilvl="0" w:tplc="CA7EC886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B3D63"/>
    <w:multiLevelType w:val="hybridMultilevel"/>
    <w:tmpl w:val="7048E20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C3E84"/>
    <w:multiLevelType w:val="hybridMultilevel"/>
    <w:tmpl w:val="BF941FEC"/>
    <w:lvl w:ilvl="0" w:tplc="10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5E406FF"/>
    <w:multiLevelType w:val="hybridMultilevel"/>
    <w:tmpl w:val="FD30C95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B97941"/>
    <w:multiLevelType w:val="hybridMultilevel"/>
    <w:tmpl w:val="EA7AC8DA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46DF28E1"/>
    <w:multiLevelType w:val="hybridMultilevel"/>
    <w:tmpl w:val="F79A5720"/>
    <w:lvl w:ilvl="0" w:tplc="2EF844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E6A29"/>
    <w:multiLevelType w:val="hybridMultilevel"/>
    <w:tmpl w:val="B2C6C22C"/>
    <w:lvl w:ilvl="0" w:tplc="10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54730B3A"/>
    <w:multiLevelType w:val="hybridMultilevel"/>
    <w:tmpl w:val="9F2E30A6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99742E"/>
    <w:multiLevelType w:val="hybridMultilevel"/>
    <w:tmpl w:val="D27EB8A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D65D3"/>
    <w:multiLevelType w:val="hybridMultilevel"/>
    <w:tmpl w:val="4D74E128"/>
    <w:lvl w:ilvl="0" w:tplc="177C70DA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ABF1129"/>
    <w:multiLevelType w:val="hybridMultilevel"/>
    <w:tmpl w:val="A4B2B9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AC3089"/>
    <w:multiLevelType w:val="hybridMultilevel"/>
    <w:tmpl w:val="1C264B48"/>
    <w:lvl w:ilvl="0" w:tplc="10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604D466C"/>
    <w:multiLevelType w:val="hybridMultilevel"/>
    <w:tmpl w:val="3C60ACCA"/>
    <w:lvl w:ilvl="0" w:tplc="259E712A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3697051"/>
    <w:multiLevelType w:val="hybridMultilevel"/>
    <w:tmpl w:val="615ECF5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A60086"/>
    <w:multiLevelType w:val="hybridMultilevel"/>
    <w:tmpl w:val="9A2881E0"/>
    <w:lvl w:ilvl="0" w:tplc="3A727E1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A2F10"/>
    <w:multiLevelType w:val="hybridMultilevel"/>
    <w:tmpl w:val="38D804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F70E8"/>
    <w:multiLevelType w:val="hybridMultilevel"/>
    <w:tmpl w:val="3C60ACCA"/>
    <w:lvl w:ilvl="0" w:tplc="259E712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6319E"/>
    <w:multiLevelType w:val="hybridMultilevel"/>
    <w:tmpl w:val="927C24AE"/>
    <w:lvl w:ilvl="0" w:tplc="495EF82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C1EE5"/>
    <w:multiLevelType w:val="hybridMultilevel"/>
    <w:tmpl w:val="0F2C4DC4"/>
    <w:lvl w:ilvl="0" w:tplc="177C70DA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6C251F86"/>
    <w:multiLevelType w:val="hybridMultilevel"/>
    <w:tmpl w:val="43BA9FD6"/>
    <w:lvl w:ilvl="0" w:tplc="1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 w15:restartNumberingAfterBreak="0">
    <w:nsid w:val="6DA10897"/>
    <w:multiLevelType w:val="hybridMultilevel"/>
    <w:tmpl w:val="8140FB9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0447F"/>
    <w:multiLevelType w:val="hybridMultilevel"/>
    <w:tmpl w:val="F7FAF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D5472"/>
    <w:multiLevelType w:val="hybridMultilevel"/>
    <w:tmpl w:val="615ECF5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811929"/>
    <w:multiLevelType w:val="hybridMultilevel"/>
    <w:tmpl w:val="E71A7D44"/>
    <w:lvl w:ilvl="0" w:tplc="100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44" w15:restartNumberingAfterBreak="0">
    <w:nsid w:val="77B524A4"/>
    <w:multiLevelType w:val="hybridMultilevel"/>
    <w:tmpl w:val="DCF41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2403F"/>
    <w:multiLevelType w:val="hybridMultilevel"/>
    <w:tmpl w:val="ED9AAA6E"/>
    <w:lvl w:ilvl="0" w:tplc="1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6" w15:restartNumberingAfterBreak="0">
    <w:nsid w:val="7EEF6E69"/>
    <w:multiLevelType w:val="hybridMultilevel"/>
    <w:tmpl w:val="F8EC3AB6"/>
    <w:lvl w:ilvl="0" w:tplc="1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46"/>
  </w:num>
  <w:num w:numId="4">
    <w:abstractNumId w:val="31"/>
  </w:num>
  <w:num w:numId="5">
    <w:abstractNumId w:val="4"/>
  </w:num>
  <w:num w:numId="6">
    <w:abstractNumId w:val="23"/>
  </w:num>
  <w:num w:numId="7">
    <w:abstractNumId w:val="44"/>
  </w:num>
  <w:num w:numId="8">
    <w:abstractNumId w:val="33"/>
  </w:num>
  <w:num w:numId="9">
    <w:abstractNumId w:val="21"/>
  </w:num>
  <w:num w:numId="10">
    <w:abstractNumId w:val="26"/>
  </w:num>
  <w:num w:numId="11">
    <w:abstractNumId w:val="12"/>
  </w:num>
  <w:num w:numId="12">
    <w:abstractNumId w:val="25"/>
  </w:num>
  <w:num w:numId="13">
    <w:abstractNumId w:val="18"/>
  </w:num>
  <w:num w:numId="14">
    <w:abstractNumId w:val="24"/>
  </w:num>
  <w:num w:numId="15">
    <w:abstractNumId w:val="43"/>
  </w:num>
  <w:num w:numId="16">
    <w:abstractNumId w:val="22"/>
  </w:num>
  <w:num w:numId="17">
    <w:abstractNumId w:val="13"/>
  </w:num>
  <w:num w:numId="18">
    <w:abstractNumId w:val="36"/>
  </w:num>
  <w:num w:numId="19">
    <w:abstractNumId w:val="17"/>
  </w:num>
  <w:num w:numId="20">
    <w:abstractNumId w:val="1"/>
  </w:num>
  <w:num w:numId="21">
    <w:abstractNumId w:val="16"/>
  </w:num>
  <w:num w:numId="22">
    <w:abstractNumId w:val="30"/>
  </w:num>
  <w:num w:numId="23">
    <w:abstractNumId w:val="0"/>
  </w:num>
  <w:num w:numId="24">
    <w:abstractNumId w:val="45"/>
  </w:num>
  <w:num w:numId="25">
    <w:abstractNumId w:val="39"/>
  </w:num>
  <w:num w:numId="26">
    <w:abstractNumId w:val="8"/>
  </w:num>
  <w:num w:numId="27">
    <w:abstractNumId w:val="42"/>
  </w:num>
  <w:num w:numId="28">
    <w:abstractNumId w:val="37"/>
  </w:num>
  <w:num w:numId="29">
    <w:abstractNumId w:val="20"/>
  </w:num>
  <w:num w:numId="30">
    <w:abstractNumId w:val="15"/>
  </w:num>
  <w:num w:numId="31">
    <w:abstractNumId w:val="34"/>
  </w:num>
  <w:num w:numId="32">
    <w:abstractNumId w:val="2"/>
  </w:num>
  <w:num w:numId="33">
    <w:abstractNumId w:val="10"/>
  </w:num>
  <w:num w:numId="34">
    <w:abstractNumId w:val="11"/>
  </w:num>
  <w:num w:numId="35">
    <w:abstractNumId w:val="29"/>
  </w:num>
  <w:num w:numId="36">
    <w:abstractNumId w:val="35"/>
  </w:num>
  <w:num w:numId="37">
    <w:abstractNumId w:val="6"/>
  </w:num>
  <w:num w:numId="38">
    <w:abstractNumId w:val="40"/>
  </w:num>
  <w:num w:numId="39">
    <w:abstractNumId w:val="27"/>
  </w:num>
  <w:num w:numId="40">
    <w:abstractNumId w:val="9"/>
  </w:num>
  <w:num w:numId="41">
    <w:abstractNumId w:val="19"/>
  </w:num>
  <w:num w:numId="42">
    <w:abstractNumId w:val="7"/>
  </w:num>
  <w:num w:numId="43">
    <w:abstractNumId w:val="3"/>
  </w:num>
  <w:num w:numId="44">
    <w:abstractNumId w:val="28"/>
  </w:num>
  <w:num w:numId="45">
    <w:abstractNumId w:val="41"/>
  </w:num>
  <w:num w:numId="46">
    <w:abstractNumId w:val="1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84"/>
    <w:rsid w:val="000106B9"/>
    <w:rsid w:val="00010AA3"/>
    <w:rsid w:val="0002307C"/>
    <w:rsid w:val="0004178C"/>
    <w:rsid w:val="0007612F"/>
    <w:rsid w:val="001002F6"/>
    <w:rsid w:val="00132E17"/>
    <w:rsid w:val="00140FB5"/>
    <w:rsid w:val="001420BE"/>
    <w:rsid w:val="0014359A"/>
    <w:rsid w:val="00160590"/>
    <w:rsid w:val="00164985"/>
    <w:rsid w:val="001B4609"/>
    <w:rsid w:val="001C1BA8"/>
    <w:rsid w:val="00201FCD"/>
    <w:rsid w:val="00242DB0"/>
    <w:rsid w:val="00254660"/>
    <w:rsid w:val="00275423"/>
    <w:rsid w:val="002B1B22"/>
    <w:rsid w:val="0037742A"/>
    <w:rsid w:val="003C265D"/>
    <w:rsid w:val="003D3900"/>
    <w:rsid w:val="003F48AD"/>
    <w:rsid w:val="00410697"/>
    <w:rsid w:val="00465C7B"/>
    <w:rsid w:val="004B7F89"/>
    <w:rsid w:val="004E3AF8"/>
    <w:rsid w:val="004E77DC"/>
    <w:rsid w:val="005E4322"/>
    <w:rsid w:val="006520DD"/>
    <w:rsid w:val="006910CE"/>
    <w:rsid w:val="006D72DC"/>
    <w:rsid w:val="007835C9"/>
    <w:rsid w:val="007D25CF"/>
    <w:rsid w:val="00894173"/>
    <w:rsid w:val="008B6349"/>
    <w:rsid w:val="008D7B49"/>
    <w:rsid w:val="00911784"/>
    <w:rsid w:val="00923909"/>
    <w:rsid w:val="00973C77"/>
    <w:rsid w:val="009D1091"/>
    <w:rsid w:val="009F258E"/>
    <w:rsid w:val="009F7441"/>
    <w:rsid w:val="00A3554C"/>
    <w:rsid w:val="00A40327"/>
    <w:rsid w:val="00A71FDB"/>
    <w:rsid w:val="00AB0A19"/>
    <w:rsid w:val="00B02846"/>
    <w:rsid w:val="00B346E2"/>
    <w:rsid w:val="00B42EDE"/>
    <w:rsid w:val="00B76073"/>
    <w:rsid w:val="00B83955"/>
    <w:rsid w:val="00BB4B60"/>
    <w:rsid w:val="00BC42AC"/>
    <w:rsid w:val="00BE235A"/>
    <w:rsid w:val="00C0107C"/>
    <w:rsid w:val="00CF59A3"/>
    <w:rsid w:val="00D076D7"/>
    <w:rsid w:val="00D2757F"/>
    <w:rsid w:val="00D43A68"/>
    <w:rsid w:val="00D610FA"/>
    <w:rsid w:val="00DA7586"/>
    <w:rsid w:val="00E16EEA"/>
    <w:rsid w:val="00E451B8"/>
    <w:rsid w:val="00F8426B"/>
    <w:rsid w:val="00FB3CAE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8AAD84-BE62-4E90-AABF-EA859A25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784"/>
  </w:style>
  <w:style w:type="paragraph" w:styleId="Footer">
    <w:name w:val="footer"/>
    <w:basedOn w:val="Normal"/>
    <w:link w:val="FooterChar"/>
    <w:uiPriority w:val="99"/>
    <w:unhideWhenUsed/>
    <w:rsid w:val="00911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784"/>
  </w:style>
  <w:style w:type="paragraph" w:styleId="BalloonText">
    <w:name w:val="Balloon Text"/>
    <w:basedOn w:val="Normal"/>
    <w:link w:val="BalloonTextChar"/>
    <w:uiPriority w:val="99"/>
    <w:semiHidden/>
    <w:unhideWhenUsed/>
    <w:rsid w:val="0091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84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911784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911784"/>
    <w:rPr>
      <w:rFonts w:eastAsiaTheme="minorEastAsia"/>
      <w:i/>
      <w:iCs/>
      <w:color w:val="000000" w:themeColor="text1"/>
      <w:lang w:val="en-US" w:eastAsia="ja-JP"/>
    </w:rPr>
  </w:style>
  <w:style w:type="table" w:styleId="TableGrid">
    <w:name w:val="Table Grid"/>
    <w:basedOn w:val="TableNormal"/>
    <w:uiPriority w:val="59"/>
    <w:rsid w:val="0091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78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F744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7441"/>
    <w:rPr>
      <w:rFonts w:eastAsiaTheme="minorEastAsia"/>
      <w:lang w:val="en-US" w:eastAsia="ja-JP"/>
    </w:rPr>
  </w:style>
  <w:style w:type="table" w:customStyle="1" w:styleId="TableGrid2">
    <w:name w:val="Table Grid2"/>
    <w:basedOn w:val="TableNormal"/>
    <w:next w:val="TableGrid"/>
    <w:uiPriority w:val="59"/>
    <w:rsid w:val="0007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07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8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6A3C-0402-45D0-97EA-1C42F169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</dc:creator>
  <cp:lastModifiedBy>Melanie Buckley</cp:lastModifiedBy>
  <cp:revision>2</cp:revision>
  <dcterms:created xsi:type="dcterms:W3CDTF">2019-11-28T16:17:00Z</dcterms:created>
  <dcterms:modified xsi:type="dcterms:W3CDTF">2019-11-28T16:17:00Z</dcterms:modified>
</cp:coreProperties>
</file>